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84" w:rsidRDefault="00876584" w:rsidP="008765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-234315</wp:posOffset>
            </wp:positionV>
            <wp:extent cx="700405" cy="790575"/>
            <wp:effectExtent l="19050" t="0" r="4445" b="0"/>
            <wp:wrapTight wrapText="bothSides">
              <wp:wrapPolygon edited="0">
                <wp:start x="8812" y="0"/>
                <wp:lineTo x="5875" y="1561"/>
                <wp:lineTo x="1175" y="6766"/>
                <wp:lineTo x="-587" y="16655"/>
                <wp:lineTo x="587" y="21340"/>
                <wp:lineTo x="1762" y="21340"/>
                <wp:lineTo x="19387" y="21340"/>
                <wp:lineTo x="20562" y="21340"/>
                <wp:lineTo x="21737" y="19258"/>
                <wp:lineTo x="21737" y="16655"/>
                <wp:lineTo x="21150" y="7287"/>
                <wp:lineTo x="15275" y="1041"/>
                <wp:lineTo x="12337" y="0"/>
                <wp:lineTo x="8812" y="0"/>
              </wp:wrapPolygon>
            </wp:wrapTight>
            <wp:docPr id="2" name="Рисунок 1" descr="Описание: 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584" w:rsidRDefault="00876584" w:rsidP="00876584">
      <w:pPr>
        <w:jc w:val="center"/>
        <w:rPr>
          <w:b/>
          <w:sz w:val="28"/>
          <w:szCs w:val="28"/>
        </w:rPr>
      </w:pPr>
    </w:p>
    <w:p w:rsidR="009A1275" w:rsidRDefault="003A17BC" w:rsidP="008765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6723E8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АДМИНИСТРАЦИЯ</w:t>
      </w:r>
    </w:p>
    <w:p w:rsidR="00876584" w:rsidRPr="00531B5A" w:rsidRDefault="00876584" w:rsidP="00531B5A">
      <w:pPr>
        <w:jc w:val="center"/>
        <w:rPr>
          <w:sz w:val="28"/>
          <w:szCs w:val="28"/>
        </w:rPr>
      </w:pPr>
      <w:r w:rsidRPr="00531B5A">
        <w:rPr>
          <w:sz w:val="28"/>
          <w:szCs w:val="28"/>
        </w:rPr>
        <w:t>ВАДИНСКОГО СЕЛЬСКОГО ПОСЕЛЕНИЯ</w:t>
      </w:r>
    </w:p>
    <w:p w:rsidR="00876584" w:rsidRPr="00531B5A" w:rsidRDefault="00876584" w:rsidP="00531B5A">
      <w:pPr>
        <w:spacing w:line="360" w:lineRule="auto"/>
        <w:jc w:val="center"/>
        <w:rPr>
          <w:sz w:val="32"/>
        </w:rPr>
      </w:pPr>
      <w:r w:rsidRPr="00531B5A">
        <w:rPr>
          <w:sz w:val="28"/>
          <w:szCs w:val="28"/>
        </w:rPr>
        <w:t>САФОНОВСКОГО РАЙОНА</w:t>
      </w:r>
      <w:r w:rsidRPr="00531B5A">
        <w:t xml:space="preserve"> </w:t>
      </w:r>
      <w:r w:rsidRPr="00531B5A">
        <w:rPr>
          <w:sz w:val="28"/>
          <w:szCs w:val="28"/>
        </w:rPr>
        <w:t>СМОЛЕНСКОЙ ОБЛАСТИ</w:t>
      </w:r>
    </w:p>
    <w:p w:rsidR="00876584" w:rsidRPr="0068459D" w:rsidRDefault="003A17BC" w:rsidP="003A17BC">
      <w:pPr>
        <w:spacing w:after="120" w:line="360" w:lineRule="auto"/>
        <w:rPr>
          <w:b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                    </w:t>
      </w:r>
      <w:r w:rsidR="00876584" w:rsidRPr="0068459D">
        <w:rPr>
          <w:b/>
          <w:spacing w:val="60"/>
          <w:sz w:val="28"/>
          <w:szCs w:val="28"/>
        </w:rPr>
        <w:t>ПОСТАНОВЛЕНИЕ</w:t>
      </w:r>
    </w:p>
    <w:p w:rsidR="00876584" w:rsidRDefault="00876584" w:rsidP="00876584">
      <w:pPr>
        <w:rPr>
          <w:b/>
          <w:sz w:val="28"/>
        </w:rPr>
      </w:pPr>
      <w:r w:rsidRPr="004F3652">
        <w:rPr>
          <w:sz w:val="28"/>
        </w:rPr>
        <w:t xml:space="preserve">от </w:t>
      </w:r>
      <w:r w:rsidR="007E10BA">
        <w:rPr>
          <w:sz w:val="28"/>
        </w:rPr>
        <w:t>30.12</w:t>
      </w:r>
      <w:r w:rsidRPr="004F3652">
        <w:rPr>
          <w:sz w:val="28"/>
        </w:rPr>
        <w:t>.</w:t>
      </w:r>
      <w:r w:rsidR="00162CC1" w:rsidRPr="004F3652">
        <w:rPr>
          <w:sz w:val="28"/>
        </w:rPr>
        <w:t>2016</w:t>
      </w:r>
      <w:r w:rsidRPr="004F3652">
        <w:rPr>
          <w:sz w:val="28"/>
        </w:rPr>
        <w:t>г</w:t>
      </w:r>
      <w:r w:rsidRPr="004F3652">
        <w:rPr>
          <w:b/>
          <w:sz w:val="28"/>
        </w:rPr>
        <w:t xml:space="preserve">.                                                                                                 </w:t>
      </w:r>
      <w:r w:rsidR="00756AEF" w:rsidRPr="004F3652">
        <w:rPr>
          <w:b/>
          <w:sz w:val="28"/>
        </w:rPr>
        <w:t xml:space="preserve">№ </w:t>
      </w:r>
      <w:r w:rsidR="007E10BA">
        <w:rPr>
          <w:b/>
          <w:sz w:val="28"/>
        </w:rPr>
        <w:t>60</w:t>
      </w:r>
    </w:p>
    <w:p w:rsidR="00876584" w:rsidRDefault="00876584" w:rsidP="00876584">
      <w:pPr>
        <w:rPr>
          <w:sz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957"/>
        <w:gridCol w:w="4614"/>
      </w:tblGrid>
      <w:tr w:rsidR="00162CC1" w:rsidTr="00F4773D">
        <w:trPr>
          <w:trHeight w:val="1735"/>
        </w:trPr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2CC1" w:rsidRDefault="007E10BA" w:rsidP="00531B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 определении гарантирующей организации в сфере водоснабжения на территории Вадинского сельского поселения Сафоновского района Смоленской области</w:t>
            </w:r>
          </w:p>
          <w:p w:rsidR="00531B5A" w:rsidRDefault="00531B5A" w:rsidP="00531B5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CC1" w:rsidRDefault="00162CC1" w:rsidP="00F4773D">
            <w:pPr>
              <w:rPr>
                <w:rFonts w:ascii="Verdana" w:hAnsi="Verdana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531B5A" w:rsidRDefault="00531B5A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71F0" w:rsidRDefault="00162CC1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1D3">
        <w:rPr>
          <w:sz w:val="28"/>
          <w:szCs w:val="28"/>
        </w:rPr>
        <w:t>В соответствии с</w:t>
      </w:r>
      <w:r w:rsidR="007E10BA">
        <w:rPr>
          <w:sz w:val="28"/>
          <w:szCs w:val="28"/>
        </w:rPr>
        <w:t>о статьей 14 Федерального закона от 06.10.2003 №131-ФЗ «Об общих принципах организации местного самоуправления в Российской Федерации», в целях реализации Федерального закона от 07.12.2011 №416-ФЗ «О водоснабжении и водоотведении» и обеспечения бесперебойного</w:t>
      </w:r>
      <w:r w:rsidR="00C371F0">
        <w:rPr>
          <w:sz w:val="28"/>
          <w:szCs w:val="28"/>
        </w:rPr>
        <w:t xml:space="preserve"> </w:t>
      </w:r>
      <w:r w:rsidR="007E10BA">
        <w:rPr>
          <w:sz w:val="28"/>
          <w:szCs w:val="28"/>
        </w:rPr>
        <w:t>водоснабжения в границах Вадинского сельского поселения Сафоновского района Смоленской области</w:t>
      </w:r>
    </w:p>
    <w:p w:rsidR="00531B5A" w:rsidRDefault="00531B5A" w:rsidP="00162C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1B5A" w:rsidRPr="00531B5A" w:rsidRDefault="00531B5A" w:rsidP="00162CC1">
      <w:pPr>
        <w:autoSpaceDE w:val="0"/>
        <w:autoSpaceDN w:val="0"/>
        <w:adjustRightInd w:val="0"/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2CC1" w:rsidRDefault="00162CC1" w:rsidP="00162CC1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71F0" w:rsidRDefault="00162CC1" w:rsidP="007E10BA">
      <w:pPr>
        <w:pStyle w:val="a4"/>
        <w:ind w:firstLine="840"/>
        <w:jc w:val="both"/>
        <w:rPr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 w:rsidR="007E10BA">
        <w:rPr>
          <w:rFonts w:ascii="Times New Roman" w:hAnsi="Times New Roman"/>
          <w:sz w:val="28"/>
          <w:szCs w:val="28"/>
        </w:rPr>
        <w:t>Определить в качестве гарантирующей организации, осуществляющей на территории муниципального образования Вадинского сельского поселения Сафоновского района Смоленской области деятельность по водоснабжению, МУП «Водоканал».</w:t>
      </w:r>
    </w:p>
    <w:p w:rsidR="00C371F0" w:rsidRDefault="00C371F0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10BA">
        <w:rPr>
          <w:sz w:val="28"/>
          <w:szCs w:val="28"/>
        </w:rPr>
        <w:t>Определить, что зоной деятельности гарантирующей организации является территория муниципального образования Вадинского сельского поселения Сафоновского района Смоленской области.</w:t>
      </w:r>
    </w:p>
    <w:p w:rsidR="007E10BA" w:rsidRPr="00C371F0" w:rsidRDefault="007E10BA" w:rsidP="004F3652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 и подлежит размещению на официальном сайте Администрации Вадинского сельского поселения.</w:t>
      </w:r>
    </w:p>
    <w:p w:rsidR="00C371F0" w:rsidRDefault="00C371F0" w:rsidP="004F3652">
      <w:pPr>
        <w:pStyle w:val="a4"/>
        <w:ind w:firstLine="840"/>
        <w:jc w:val="both"/>
        <w:rPr>
          <w:sz w:val="28"/>
          <w:szCs w:val="28"/>
        </w:rPr>
      </w:pPr>
    </w:p>
    <w:p w:rsidR="00162CC1" w:rsidRDefault="00162CC1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652" w:rsidRDefault="004F3652" w:rsidP="00466349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1B7" w:rsidRDefault="00D031B7" w:rsidP="00876584">
      <w:pPr>
        <w:rPr>
          <w:sz w:val="28"/>
          <w:szCs w:val="28"/>
        </w:rPr>
      </w:pPr>
    </w:p>
    <w:p w:rsidR="00876584" w:rsidRDefault="00162CC1" w:rsidP="0087658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031B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D031B7">
        <w:rPr>
          <w:sz w:val="28"/>
          <w:szCs w:val="28"/>
        </w:rPr>
        <w:t xml:space="preserve"> </w:t>
      </w:r>
    </w:p>
    <w:p w:rsidR="00876584" w:rsidRDefault="00876584" w:rsidP="00876584">
      <w:pPr>
        <w:rPr>
          <w:sz w:val="28"/>
          <w:szCs w:val="28"/>
        </w:rPr>
      </w:pPr>
      <w:r>
        <w:rPr>
          <w:sz w:val="28"/>
          <w:szCs w:val="28"/>
        </w:rPr>
        <w:t xml:space="preserve">Вадинского сельского поселения </w:t>
      </w:r>
    </w:p>
    <w:p w:rsidR="00B6171C" w:rsidRDefault="00876584" w:rsidP="00876584">
      <w:r>
        <w:rPr>
          <w:sz w:val="28"/>
          <w:szCs w:val="28"/>
        </w:rPr>
        <w:t>Сафоновского района Смоленской области</w:t>
      </w:r>
      <w:r w:rsidR="003A17BC">
        <w:rPr>
          <w:sz w:val="28"/>
          <w:szCs w:val="28"/>
        </w:rPr>
        <w:t xml:space="preserve">                                     </w:t>
      </w:r>
      <w:r w:rsidR="00D031B7">
        <w:rPr>
          <w:sz w:val="28"/>
          <w:szCs w:val="28"/>
        </w:rPr>
        <w:t>Л</w:t>
      </w:r>
      <w:r w:rsidR="003A17BC">
        <w:rPr>
          <w:sz w:val="28"/>
          <w:szCs w:val="28"/>
        </w:rPr>
        <w:t>.</w:t>
      </w:r>
      <w:r w:rsidR="00D031B7">
        <w:rPr>
          <w:sz w:val="28"/>
          <w:szCs w:val="28"/>
        </w:rPr>
        <w:t>И</w:t>
      </w:r>
      <w:r w:rsidR="003A17BC">
        <w:rPr>
          <w:sz w:val="28"/>
          <w:szCs w:val="28"/>
        </w:rPr>
        <w:t xml:space="preserve">. </w:t>
      </w:r>
      <w:r w:rsidR="00D031B7">
        <w:rPr>
          <w:sz w:val="28"/>
          <w:szCs w:val="28"/>
        </w:rPr>
        <w:t>Здесева</w:t>
      </w:r>
    </w:p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65A" w:rsidRDefault="0068765A" w:rsidP="00531B5A">
      <w:r>
        <w:separator/>
      </w:r>
    </w:p>
  </w:endnote>
  <w:endnote w:type="continuationSeparator" w:id="0">
    <w:p w:rsidR="0068765A" w:rsidRDefault="0068765A" w:rsidP="00531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65A" w:rsidRDefault="0068765A" w:rsidP="00531B5A">
      <w:r>
        <w:separator/>
      </w:r>
    </w:p>
  </w:footnote>
  <w:footnote w:type="continuationSeparator" w:id="0">
    <w:p w:rsidR="0068765A" w:rsidRDefault="0068765A" w:rsidP="00531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FAA"/>
    <w:multiLevelType w:val="hybridMultilevel"/>
    <w:tmpl w:val="B322D6FE"/>
    <w:lvl w:ilvl="0" w:tplc="ACEC4C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FE16CA5"/>
    <w:multiLevelType w:val="hybridMultilevel"/>
    <w:tmpl w:val="559EFB60"/>
    <w:lvl w:ilvl="0" w:tplc="AC62BF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34F0E"/>
    <w:multiLevelType w:val="hybridMultilevel"/>
    <w:tmpl w:val="1024BB54"/>
    <w:lvl w:ilvl="0" w:tplc="283600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723986"/>
    <w:multiLevelType w:val="multilevel"/>
    <w:tmpl w:val="2D14B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584"/>
    <w:rsid w:val="00016B01"/>
    <w:rsid w:val="00153EC3"/>
    <w:rsid w:val="00162CC1"/>
    <w:rsid w:val="001F4D04"/>
    <w:rsid w:val="00244890"/>
    <w:rsid w:val="00254942"/>
    <w:rsid w:val="002E4B50"/>
    <w:rsid w:val="0035697A"/>
    <w:rsid w:val="003A17BC"/>
    <w:rsid w:val="00466349"/>
    <w:rsid w:val="004F3652"/>
    <w:rsid w:val="004F4B66"/>
    <w:rsid w:val="00531B5A"/>
    <w:rsid w:val="00562AAF"/>
    <w:rsid w:val="006723E8"/>
    <w:rsid w:val="0068765A"/>
    <w:rsid w:val="006C6C1D"/>
    <w:rsid w:val="00715E96"/>
    <w:rsid w:val="00756AEF"/>
    <w:rsid w:val="007E10BA"/>
    <w:rsid w:val="00876584"/>
    <w:rsid w:val="009A1275"/>
    <w:rsid w:val="009A2A9A"/>
    <w:rsid w:val="009A34D3"/>
    <w:rsid w:val="00A7250F"/>
    <w:rsid w:val="00AB3C42"/>
    <w:rsid w:val="00B217F6"/>
    <w:rsid w:val="00B30371"/>
    <w:rsid w:val="00B55A1F"/>
    <w:rsid w:val="00B6171C"/>
    <w:rsid w:val="00BE0CFB"/>
    <w:rsid w:val="00C371F0"/>
    <w:rsid w:val="00CD61C4"/>
    <w:rsid w:val="00D031B7"/>
    <w:rsid w:val="00DF6B01"/>
    <w:rsid w:val="00E230E6"/>
    <w:rsid w:val="00E33175"/>
    <w:rsid w:val="00EA082C"/>
    <w:rsid w:val="00EF393E"/>
    <w:rsid w:val="00EF4918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84"/>
    <w:pPr>
      <w:ind w:left="720"/>
      <w:contextualSpacing/>
    </w:pPr>
  </w:style>
  <w:style w:type="paragraph" w:customStyle="1" w:styleId="ConsPlusTitle">
    <w:name w:val="ConsPlusTitle"/>
    <w:rsid w:val="00162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162CC1"/>
    <w:rPr>
      <w:rFonts w:ascii="Verdana" w:hAnsi="Verdana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531B5A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31B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531B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17</cp:revision>
  <cp:lastPrinted>2017-01-23T09:26:00Z</cp:lastPrinted>
  <dcterms:created xsi:type="dcterms:W3CDTF">2015-08-27T12:11:00Z</dcterms:created>
  <dcterms:modified xsi:type="dcterms:W3CDTF">2017-01-23T09:26:00Z</dcterms:modified>
</cp:coreProperties>
</file>