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03" w:rsidRPr="00F835AF" w:rsidRDefault="00F835AF" w:rsidP="00F835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5AF">
        <w:rPr>
          <w:rFonts w:ascii="Times New Roman" w:hAnsi="Times New Roman" w:cs="Times New Roman"/>
          <w:b/>
          <w:sz w:val="28"/>
          <w:szCs w:val="28"/>
        </w:rPr>
        <w:t>Обобщенная информация</w:t>
      </w:r>
    </w:p>
    <w:p w:rsidR="00F835AF" w:rsidRDefault="00F835AF" w:rsidP="00F835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5AF">
        <w:rPr>
          <w:rFonts w:ascii="Times New Roman" w:hAnsi="Times New Roman" w:cs="Times New Roman"/>
          <w:b/>
          <w:sz w:val="28"/>
          <w:szCs w:val="28"/>
        </w:rPr>
        <w:t xml:space="preserve">об исполнении (о надлежащем исполнении)  депутатами Совета депутатов Вадинского сельского поселения Сафоновского района Смоленской области обязанности представить сведения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835AF">
        <w:rPr>
          <w:rFonts w:ascii="Times New Roman" w:hAnsi="Times New Roman" w:cs="Times New Roman"/>
          <w:b/>
          <w:sz w:val="28"/>
          <w:szCs w:val="28"/>
        </w:rPr>
        <w:t>за отчетный период с 1 января 2022 года по 31 декабря 2022 года.</w:t>
      </w:r>
    </w:p>
    <w:p w:rsidR="00F835AF" w:rsidRDefault="00F835AF" w:rsidP="00F835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2"/>
        <w:gridCol w:w="2377"/>
        <w:gridCol w:w="2399"/>
        <w:gridCol w:w="2343"/>
      </w:tblGrid>
      <w:tr w:rsidR="00F835AF" w:rsidTr="00F835AF">
        <w:tc>
          <w:tcPr>
            <w:tcW w:w="3190" w:type="dxa"/>
          </w:tcPr>
          <w:p w:rsidR="00F835AF" w:rsidRDefault="00F835AF" w:rsidP="00F83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Установленное число депутатов Совета депутатов Вадинского сельского поселения Сафоновского района Смоленской области</w:t>
            </w:r>
          </w:p>
        </w:tc>
        <w:tc>
          <w:tcPr>
            <w:tcW w:w="3190" w:type="dxa"/>
          </w:tcPr>
          <w:p w:rsidR="00F835AF" w:rsidRDefault="00F835AF" w:rsidP="00F83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Избранное число депутатов Совета депутатов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Вадинского сельского поселения Сафоновского района Смоленской области</w:t>
            </w:r>
          </w:p>
        </w:tc>
        <w:tc>
          <w:tcPr>
            <w:tcW w:w="3191" w:type="dxa"/>
            <w:gridSpan w:val="2"/>
          </w:tcPr>
          <w:p w:rsidR="00F835AF" w:rsidRDefault="00F835AF" w:rsidP="00F83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 депутатов Совета депутатов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Вадинского сельского поселения Сафоновского района Смоленской области</w:t>
            </w:r>
          </w:p>
        </w:tc>
      </w:tr>
      <w:tr w:rsidR="00F835AF" w:rsidTr="004C0E7A">
        <w:tc>
          <w:tcPr>
            <w:tcW w:w="3190" w:type="dxa"/>
          </w:tcPr>
          <w:p w:rsidR="00F835AF" w:rsidRDefault="00F835AF" w:rsidP="00F83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F835AF" w:rsidRDefault="00F835AF" w:rsidP="00F83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F835AF" w:rsidRDefault="00F835AF" w:rsidP="00F83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Предоставивших сведения о доходах, расходах, об имуществе и обязательствах имущественного характера</w:t>
            </w:r>
          </w:p>
        </w:tc>
        <w:tc>
          <w:tcPr>
            <w:tcW w:w="1596" w:type="dxa"/>
          </w:tcPr>
          <w:p w:rsidR="00F835AF" w:rsidRDefault="00F835AF" w:rsidP="00F83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редоставивших сведения о доходах, расходах, об имуществе и обязательствах имущественного характера</w:t>
            </w:r>
          </w:p>
        </w:tc>
      </w:tr>
      <w:tr w:rsidR="00F835AF" w:rsidTr="00381187">
        <w:tc>
          <w:tcPr>
            <w:tcW w:w="3190" w:type="dxa"/>
          </w:tcPr>
          <w:p w:rsidR="000E1EA0" w:rsidRDefault="000E1EA0" w:rsidP="00F83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35AF" w:rsidRDefault="000E1EA0" w:rsidP="00F83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0E1EA0" w:rsidRDefault="000E1EA0" w:rsidP="00F83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0E1EA0" w:rsidRDefault="000E1EA0" w:rsidP="00F83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35AF" w:rsidRDefault="000E1EA0" w:rsidP="00F83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0E1EA0" w:rsidRDefault="000E1EA0" w:rsidP="00F83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35AF" w:rsidRDefault="000E1EA0" w:rsidP="00F83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96" w:type="dxa"/>
          </w:tcPr>
          <w:p w:rsidR="00F835AF" w:rsidRDefault="00F835AF" w:rsidP="00F83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835AF" w:rsidRPr="00F835AF" w:rsidRDefault="00F835AF" w:rsidP="00F835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5AF" w:rsidRDefault="00F835AF"/>
    <w:sectPr w:rsidR="00F83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06B"/>
    <w:rsid w:val="000E1EA0"/>
    <w:rsid w:val="0046206B"/>
    <w:rsid w:val="006E4203"/>
    <w:rsid w:val="00F8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2023-06-29T07:54:00Z</dcterms:created>
  <dcterms:modified xsi:type="dcterms:W3CDTF">2023-06-29T08:09:00Z</dcterms:modified>
</cp:coreProperties>
</file>