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7B" w:rsidRDefault="00EA127B" w:rsidP="00C413CD">
      <w:pP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Описание: A:\Герб Смол. области-3.gif" style="position:absolute;margin-left:229.4pt;margin-top:6.45pt;width:55.2pt;height:62.45pt;z-index:251658240;visibility:visible" wrapcoords="9924 260 6130 1822 5254 2863 5838 4424 1751 6766 1459 7807 2919 8588 2043 12752 -292 16916 -292 17957 2043 21080 2919 21340 14886 21340 16638 21340 19849 21080 21600 19518 21308 16916 18973 8588 20432 7547 19557 6506 15762 4424 16346 3123 14886 1561 11384 260 9924 260">
            <v:imagedata r:id="rId7" r:href="rId8"/>
            <w10:wrap type="tight"/>
          </v:shape>
        </w:pict>
      </w:r>
    </w:p>
    <w:p w:rsidR="00EA127B" w:rsidRDefault="00EA127B" w:rsidP="005A107D">
      <w:pPr>
        <w:jc w:val="center"/>
        <w:rPr>
          <w:b/>
          <w:sz w:val="28"/>
          <w:szCs w:val="28"/>
        </w:rPr>
      </w:pPr>
    </w:p>
    <w:p w:rsidR="00EA127B" w:rsidRDefault="00EA127B" w:rsidP="005A107D">
      <w:pPr>
        <w:jc w:val="center"/>
        <w:rPr>
          <w:b/>
          <w:sz w:val="28"/>
          <w:szCs w:val="28"/>
        </w:rPr>
      </w:pPr>
    </w:p>
    <w:p w:rsidR="00EA127B" w:rsidRDefault="00EA127B" w:rsidP="005A107D">
      <w:pPr>
        <w:jc w:val="center"/>
        <w:rPr>
          <w:b/>
          <w:sz w:val="28"/>
          <w:szCs w:val="28"/>
        </w:rPr>
      </w:pPr>
    </w:p>
    <w:p w:rsidR="00EA127B" w:rsidRPr="00B1330F" w:rsidRDefault="00EA127B" w:rsidP="005A107D">
      <w:pPr>
        <w:jc w:val="center"/>
        <w:rPr>
          <w:sz w:val="28"/>
          <w:szCs w:val="28"/>
        </w:rPr>
      </w:pPr>
    </w:p>
    <w:p w:rsidR="00EA127B" w:rsidRPr="00B1330F" w:rsidRDefault="00EA127B" w:rsidP="005A107D">
      <w:pPr>
        <w:jc w:val="center"/>
        <w:rPr>
          <w:sz w:val="28"/>
          <w:szCs w:val="28"/>
        </w:rPr>
      </w:pPr>
      <w:r w:rsidRPr="00B1330F">
        <w:rPr>
          <w:sz w:val="28"/>
          <w:szCs w:val="28"/>
        </w:rPr>
        <w:t xml:space="preserve">АДМИНИСТРАЦИЯ </w:t>
      </w:r>
    </w:p>
    <w:p w:rsidR="00EA127B" w:rsidRPr="00B1330F" w:rsidRDefault="00EA127B" w:rsidP="005A107D">
      <w:pPr>
        <w:jc w:val="center"/>
        <w:rPr>
          <w:sz w:val="28"/>
          <w:szCs w:val="28"/>
        </w:rPr>
      </w:pPr>
      <w:r w:rsidRPr="00B1330F">
        <w:rPr>
          <w:sz w:val="28"/>
          <w:szCs w:val="28"/>
        </w:rPr>
        <w:t xml:space="preserve">ВАДИНСКОГО СЕЛЬСКОГО ПОСЕЛЕНИЯ </w:t>
      </w:r>
    </w:p>
    <w:p w:rsidR="00EA127B" w:rsidRPr="00B1330F" w:rsidRDefault="00EA127B" w:rsidP="005A107D">
      <w:pPr>
        <w:spacing w:line="360" w:lineRule="auto"/>
        <w:jc w:val="center"/>
        <w:rPr>
          <w:sz w:val="32"/>
        </w:rPr>
      </w:pPr>
      <w:r w:rsidRPr="00B1330F">
        <w:rPr>
          <w:sz w:val="28"/>
          <w:szCs w:val="28"/>
        </w:rPr>
        <w:t>САФОНОВСКОГО РАЙОНА</w:t>
      </w:r>
      <w:r w:rsidRPr="00B1330F">
        <w:t xml:space="preserve"> </w:t>
      </w:r>
      <w:r w:rsidRPr="00B1330F">
        <w:rPr>
          <w:sz w:val="28"/>
          <w:szCs w:val="28"/>
        </w:rPr>
        <w:t>СМОЛЕНСКОЙ ОБЛАСТИ</w:t>
      </w:r>
    </w:p>
    <w:p w:rsidR="00EA127B" w:rsidRPr="009515DA" w:rsidRDefault="00EA127B" w:rsidP="005A107D">
      <w:pPr>
        <w:spacing w:after="120" w:line="360" w:lineRule="auto"/>
        <w:jc w:val="center"/>
        <w:rPr>
          <w:b/>
          <w:sz w:val="32"/>
          <w:szCs w:val="32"/>
        </w:rPr>
      </w:pPr>
      <w:r w:rsidRPr="009515DA">
        <w:rPr>
          <w:b/>
          <w:spacing w:val="60"/>
          <w:sz w:val="32"/>
          <w:szCs w:val="32"/>
        </w:rPr>
        <w:t>РАСПОРЯЖЕНИЕ</w:t>
      </w:r>
    </w:p>
    <w:p w:rsidR="00EA127B" w:rsidRDefault="00EA127B" w:rsidP="005A107D">
      <w:pPr>
        <w:rPr>
          <w:b/>
          <w:sz w:val="28"/>
        </w:rPr>
      </w:pPr>
      <w:r w:rsidRPr="00B1330F">
        <w:rPr>
          <w:sz w:val="28"/>
        </w:rPr>
        <w:t xml:space="preserve">от  </w:t>
      </w:r>
      <w:r>
        <w:rPr>
          <w:sz w:val="28"/>
        </w:rPr>
        <w:t>03.03.2020</w:t>
      </w:r>
      <w:r w:rsidRPr="00B1330F">
        <w:rPr>
          <w:sz w:val="28"/>
        </w:rPr>
        <w:t xml:space="preserve">г.                                                                                                     № </w:t>
      </w:r>
      <w:r>
        <w:rPr>
          <w:sz w:val="28"/>
        </w:rPr>
        <w:t>12</w:t>
      </w:r>
      <w:r w:rsidRPr="00B1330F">
        <w:rPr>
          <w:sz w:val="28"/>
        </w:rPr>
        <w:t>-р</w:t>
      </w:r>
    </w:p>
    <w:p w:rsidR="00EA127B" w:rsidRDefault="00EA127B" w:rsidP="005A107D">
      <w:pPr>
        <w:rPr>
          <w:sz w:val="28"/>
        </w:rPr>
      </w:pPr>
    </w:p>
    <w:p w:rsidR="00EA127B" w:rsidRDefault="00EA127B" w:rsidP="00A07283">
      <w:pPr>
        <w:jc w:val="both"/>
        <w:rPr>
          <w:sz w:val="28"/>
          <w:szCs w:val="28"/>
        </w:rPr>
      </w:pPr>
      <w:r>
        <w:rPr>
          <w:sz w:val="28"/>
          <w:szCs w:val="28"/>
        </w:rPr>
        <w:t>О мерах пожарной безопасности на территории</w:t>
      </w:r>
    </w:p>
    <w:p w:rsidR="00EA127B" w:rsidRDefault="00EA127B" w:rsidP="00A07283">
      <w:pPr>
        <w:jc w:val="both"/>
        <w:rPr>
          <w:sz w:val="28"/>
          <w:szCs w:val="28"/>
        </w:rPr>
      </w:pPr>
      <w:r>
        <w:rPr>
          <w:sz w:val="28"/>
          <w:szCs w:val="28"/>
        </w:rPr>
        <w:t>Вадинского сельского поселения</w:t>
      </w:r>
    </w:p>
    <w:p w:rsidR="00EA127B" w:rsidRDefault="00EA127B" w:rsidP="00A07283">
      <w:pPr>
        <w:jc w:val="both"/>
        <w:rPr>
          <w:sz w:val="28"/>
          <w:szCs w:val="28"/>
        </w:rPr>
      </w:pPr>
      <w:r>
        <w:rPr>
          <w:sz w:val="28"/>
          <w:szCs w:val="28"/>
        </w:rPr>
        <w:t>Сафоновского района Смоленской области</w:t>
      </w:r>
    </w:p>
    <w:p w:rsidR="00EA127B" w:rsidRDefault="00EA127B" w:rsidP="00A07283">
      <w:pPr>
        <w:jc w:val="both"/>
        <w:rPr>
          <w:sz w:val="28"/>
          <w:szCs w:val="28"/>
        </w:rPr>
      </w:pPr>
      <w:r>
        <w:rPr>
          <w:sz w:val="28"/>
          <w:szCs w:val="28"/>
        </w:rPr>
        <w:t>в весенне-летний период 2020 года</w:t>
      </w:r>
    </w:p>
    <w:p w:rsidR="00EA127B" w:rsidRDefault="00EA127B" w:rsidP="003D7F2C">
      <w:pPr>
        <w:jc w:val="both"/>
        <w:rPr>
          <w:sz w:val="28"/>
          <w:szCs w:val="28"/>
        </w:rPr>
      </w:pPr>
    </w:p>
    <w:p w:rsidR="00EA127B" w:rsidRDefault="00EA127B" w:rsidP="00A07283">
      <w:pPr>
        <w:jc w:val="both"/>
        <w:rPr>
          <w:sz w:val="28"/>
          <w:szCs w:val="28"/>
        </w:rPr>
      </w:pPr>
      <w:r w:rsidRPr="003D7F2C">
        <w:rPr>
          <w:sz w:val="28"/>
          <w:szCs w:val="28"/>
        </w:rPr>
        <w:tab/>
      </w:r>
      <w:r>
        <w:rPr>
          <w:sz w:val="28"/>
          <w:szCs w:val="28"/>
        </w:rPr>
        <w:t>В целях предупреждения пожаров на территории Вадинского сельского поселения Сафоновского района Смоленской области, уменьшения их последствий и своевременной организации тушения пожаров</w:t>
      </w:r>
    </w:p>
    <w:p w:rsidR="00EA127B" w:rsidRDefault="00EA127B" w:rsidP="00A07283">
      <w:pPr>
        <w:jc w:val="both"/>
        <w:rPr>
          <w:sz w:val="28"/>
          <w:szCs w:val="28"/>
        </w:rPr>
      </w:pPr>
    </w:p>
    <w:p w:rsidR="00EA127B" w:rsidRDefault="00EA127B" w:rsidP="00A07283">
      <w:pPr>
        <w:jc w:val="both"/>
        <w:rPr>
          <w:sz w:val="28"/>
          <w:szCs w:val="28"/>
        </w:rPr>
      </w:pPr>
      <w:r>
        <w:rPr>
          <w:sz w:val="28"/>
          <w:szCs w:val="28"/>
        </w:rPr>
        <w:tab/>
        <w:t xml:space="preserve">Утвердить план противопожарных мероприятий по подготовке населенных пунктов, учреждений, организаций, объектов сельскохозяйственного назначения к работе в условиях весенне-летнего периода 2020 года. </w:t>
      </w:r>
    </w:p>
    <w:p w:rsidR="00EA127B" w:rsidRDefault="00EA127B" w:rsidP="00415E4D">
      <w:pPr>
        <w:ind w:firstLine="567"/>
        <w:jc w:val="both"/>
        <w:rPr>
          <w:sz w:val="28"/>
          <w:szCs w:val="28"/>
        </w:rPr>
      </w:pPr>
    </w:p>
    <w:p w:rsidR="00EA127B" w:rsidRDefault="00EA127B" w:rsidP="00B1330F">
      <w:pPr>
        <w:ind w:firstLine="567"/>
        <w:rPr>
          <w:sz w:val="28"/>
          <w:szCs w:val="28"/>
        </w:rPr>
      </w:pPr>
    </w:p>
    <w:p w:rsidR="00EA127B" w:rsidRPr="00EB601C" w:rsidRDefault="00EA127B" w:rsidP="00EB601C">
      <w:pPr>
        <w:rPr>
          <w:sz w:val="28"/>
          <w:szCs w:val="28"/>
        </w:rPr>
      </w:pPr>
    </w:p>
    <w:p w:rsidR="00EA127B" w:rsidRDefault="00EA127B" w:rsidP="001F13F8">
      <w:pPr>
        <w:ind w:left="450"/>
        <w:rPr>
          <w:sz w:val="28"/>
          <w:szCs w:val="28"/>
        </w:rPr>
      </w:pPr>
    </w:p>
    <w:p w:rsidR="00EA127B" w:rsidRDefault="00EA127B" w:rsidP="001F13F8">
      <w:pPr>
        <w:ind w:left="450"/>
        <w:rPr>
          <w:sz w:val="28"/>
          <w:szCs w:val="28"/>
        </w:rPr>
      </w:pPr>
    </w:p>
    <w:p w:rsidR="00EA127B" w:rsidRDefault="00EA127B" w:rsidP="00EB601C">
      <w:pPr>
        <w:rPr>
          <w:sz w:val="28"/>
          <w:szCs w:val="28"/>
        </w:rPr>
      </w:pPr>
    </w:p>
    <w:p w:rsidR="00EA127B" w:rsidRPr="001F13F8" w:rsidRDefault="00EA127B" w:rsidP="001F13F8">
      <w:pPr>
        <w:ind w:left="450"/>
        <w:rPr>
          <w:sz w:val="28"/>
          <w:szCs w:val="28"/>
        </w:rPr>
      </w:pPr>
    </w:p>
    <w:p w:rsidR="00EA127B" w:rsidRDefault="00EA127B">
      <w:pPr>
        <w:rPr>
          <w:sz w:val="28"/>
          <w:szCs w:val="28"/>
        </w:rPr>
      </w:pPr>
    </w:p>
    <w:p w:rsidR="00EA127B" w:rsidRDefault="00EA127B">
      <w:pPr>
        <w:rPr>
          <w:sz w:val="28"/>
          <w:szCs w:val="28"/>
        </w:rPr>
      </w:pPr>
      <w:r>
        <w:rPr>
          <w:sz w:val="28"/>
          <w:szCs w:val="28"/>
        </w:rPr>
        <w:t xml:space="preserve">Глава муниципального образования </w:t>
      </w:r>
    </w:p>
    <w:p w:rsidR="00EA127B" w:rsidRDefault="00EA127B">
      <w:pPr>
        <w:rPr>
          <w:sz w:val="28"/>
          <w:szCs w:val="28"/>
        </w:rPr>
      </w:pPr>
      <w:r>
        <w:rPr>
          <w:sz w:val="28"/>
          <w:szCs w:val="28"/>
        </w:rPr>
        <w:t xml:space="preserve">Вадинского сельского поселения </w:t>
      </w:r>
    </w:p>
    <w:p w:rsidR="00EA127B" w:rsidRPr="00C5097E" w:rsidRDefault="00EA127B">
      <w:pPr>
        <w:rPr>
          <w:sz w:val="28"/>
          <w:szCs w:val="28"/>
        </w:rPr>
      </w:pPr>
      <w:r>
        <w:rPr>
          <w:sz w:val="28"/>
          <w:szCs w:val="28"/>
        </w:rPr>
        <w:t>Сафоновского района Смоленской области</w:t>
      </w:r>
      <w:r>
        <w:rPr>
          <w:sz w:val="28"/>
          <w:szCs w:val="28"/>
        </w:rPr>
        <w:tab/>
      </w:r>
      <w:r>
        <w:rPr>
          <w:sz w:val="28"/>
          <w:szCs w:val="28"/>
        </w:rPr>
        <w:tab/>
      </w:r>
      <w:r>
        <w:rPr>
          <w:sz w:val="28"/>
          <w:szCs w:val="28"/>
        </w:rPr>
        <w:tab/>
      </w:r>
      <w:r>
        <w:rPr>
          <w:sz w:val="28"/>
          <w:szCs w:val="28"/>
        </w:rPr>
        <w:tab/>
        <w:t xml:space="preserve">  </w:t>
      </w:r>
      <w:r w:rsidRPr="009515DA">
        <w:rPr>
          <w:sz w:val="28"/>
          <w:szCs w:val="28"/>
        </w:rPr>
        <w:t>Л.И. Здесева</w:t>
      </w:r>
    </w:p>
    <w:p w:rsidR="00EA127B" w:rsidRDefault="00EA127B" w:rsidP="00C413CD">
      <w:pPr>
        <w:rPr>
          <w:b/>
          <w:sz w:val="28"/>
          <w:szCs w:val="28"/>
        </w:rPr>
      </w:pPr>
    </w:p>
    <w:p w:rsidR="00EA127B" w:rsidRDefault="00EA127B" w:rsidP="00EB601C">
      <w:pPr>
        <w:tabs>
          <w:tab w:val="left" w:pos="7974"/>
        </w:tabs>
        <w:rPr>
          <w:b/>
          <w:sz w:val="28"/>
          <w:szCs w:val="28"/>
        </w:rPr>
      </w:pPr>
    </w:p>
    <w:p w:rsidR="00EA127B" w:rsidRDefault="00EA127B" w:rsidP="00EB601C">
      <w:pPr>
        <w:rPr>
          <w:sz w:val="28"/>
          <w:szCs w:val="28"/>
        </w:rPr>
      </w:pPr>
    </w:p>
    <w:p w:rsidR="00EA127B" w:rsidRDefault="00EA127B" w:rsidP="00EB601C">
      <w:pPr>
        <w:rPr>
          <w:sz w:val="28"/>
          <w:szCs w:val="28"/>
        </w:rPr>
      </w:pPr>
    </w:p>
    <w:p w:rsidR="00EA127B" w:rsidRDefault="00EA127B" w:rsidP="00EB601C">
      <w:pPr>
        <w:rPr>
          <w:sz w:val="28"/>
          <w:szCs w:val="28"/>
        </w:rPr>
      </w:pPr>
    </w:p>
    <w:p w:rsidR="00EA127B" w:rsidRDefault="00EA127B" w:rsidP="00EB601C">
      <w:pPr>
        <w:rPr>
          <w:sz w:val="28"/>
          <w:szCs w:val="28"/>
        </w:rPr>
      </w:pPr>
    </w:p>
    <w:p w:rsidR="00EA127B" w:rsidRDefault="00EA127B" w:rsidP="00EB601C">
      <w:pPr>
        <w:rPr>
          <w:sz w:val="28"/>
          <w:szCs w:val="28"/>
        </w:rPr>
      </w:pPr>
    </w:p>
    <w:p w:rsidR="00EA127B" w:rsidRDefault="00EA127B" w:rsidP="00EB601C">
      <w:pPr>
        <w:rPr>
          <w:sz w:val="28"/>
          <w:szCs w:val="28"/>
        </w:rPr>
      </w:pPr>
    </w:p>
    <w:p w:rsidR="00EA127B" w:rsidRDefault="00EA127B" w:rsidP="00EB601C">
      <w:pPr>
        <w:rPr>
          <w:sz w:val="28"/>
          <w:szCs w:val="28"/>
        </w:rPr>
      </w:pPr>
    </w:p>
    <w:p w:rsidR="00EA127B" w:rsidRDefault="00EA127B" w:rsidP="00EB601C">
      <w:pPr>
        <w:rPr>
          <w:sz w:val="28"/>
          <w:szCs w:val="28"/>
        </w:rPr>
      </w:pPr>
    </w:p>
    <w:p w:rsidR="00EA127B" w:rsidRDefault="00EA127B" w:rsidP="00A07283">
      <w:pPr>
        <w:tabs>
          <w:tab w:val="left" w:pos="8097"/>
        </w:tabs>
        <w:jc w:val="right"/>
        <w:rPr>
          <w:sz w:val="28"/>
          <w:szCs w:val="28"/>
        </w:rPr>
      </w:pPr>
      <w:r>
        <w:rPr>
          <w:sz w:val="28"/>
          <w:szCs w:val="28"/>
        </w:rPr>
        <w:t xml:space="preserve">                                    Утвержден Распоряжением</w:t>
      </w:r>
    </w:p>
    <w:p w:rsidR="00EA127B" w:rsidRDefault="00EA127B" w:rsidP="00A07283">
      <w:pPr>
        <w:tabs>
          <w:tab w:val="left" w:pos="8097"/>
        </w:tabs>
        <w:jc w:val="right"/>
        <w:rPr>
          <w:sz w:val="28"/>
          <w:szCs w:val="28"/>
        </w:rPr>
      </w:pPr>
      <w:r>
        <w:rPr>
          <w:sz w:val="28"/>
          <w:szCs w:val="28"/>
        </w:rPr>
        <w:t>Главы муниципального образования</w:t>
      </w:r>
    </w:p>
    <w:p w:rsidR="00EA127B" w:rsidRDefault="00EA127B" w:rsidP="00A07283">
      <w:pPr>
        <w:tabs>
          <w:tab w:val="left" w:pos="8097"/>
        </w:tabs>
        <w:jc w:val="right"/>
        <w:rPr>
          <w:sz w:val="28"/>
          <w:szCs w:val="28"/>
        </w:rPr>
      </w:pPr>
      <w:r>
        <w:rPr>
          <w:sz w:val="28"/>
          <w:szCs w:val="28"/>
        </w:rPr>
        <w:t>Вадинского сельского поселения</w:t>
      </w:r>
    </w:p>
    <w:p w:rsidR="00EA127B" w:rsidRDefault="00EA127B" w:rsidP="00A07283">
      <w:pPr>
        <w:tabs>
          <w:tab w:val="left" w:pos="8097"/>
        </w:tabs>
        <w:jc w:val="right"/>
        <w:rPr>
          <w:sz w:val="28"/>
          <w:szCs w:val="28"/>
        </w:rPr>
      </w:pPr>
      <w:r>
        <w:rPr>
          <w:sz w:val="28"/>
          <w:szCs w:val="28"/>
        </w:rPr>
        <w:t>Сафоновского района Смоленской области</w:t>
      </w:r>
    </w:p>
    <w:p w:rsidR="00EA127B" w:rsidRDefault="00EA127B" w:rsidP="00A07283">
      <w:pPr>
        <w:tabs>
          <w:tab w:val="left" w:pos="8097"/>
        </w:tabs>
        <w:jc w:val="right"/>
        <w:rPr>
          <w:sz w:val="28"/>
          <w:szCs w:val="28"/>
        </w:rPr>
      </w:pPr>
      <w:r>
        <w:rPr>
          <w:sz w:val="28"/>
          <w:szCs w:val="28"/>
        </w:rPr>
        <w:t xml:space="preserve">от 03.03.2020г. №12                                                                             </w:t>
      </w:r>
    </w:p>
    <w:p w:rsidR="00EA127B" w:rsidRPr="00A07283" w:rsidRDefault="00EA127B" w:rsidP="00A07283">
      <w:pPr>
        <w:rPr>
          <w:sz w:val="28"/>
          <w:szCs w:val="28"/>
        </w:rPr>
      </w:pPr>
    </w:p>
    <w:p w:rsidR="00EA127B" w:rsidRPr="00A07283" w:rsidRDefault="00EA127B" w:rsidP="00A07283">
      <w:pPr>
        <w:jc w:val="center"/>
        <w:rPr>
          <w:sz w:val="28"/>
          <w:szCs w:val="28"/>
        </w:rPr>
      </w:pPr>
    </w:p>
    <w:p w:rsidR="00EA127B" w:rsidRPr="00A07283" w:rsidRDefault="00EA127B" w:rsidP="00A07283">
      <w:pPr>
        <w:jc w:val="center"/>
        <w:rPr>
          <w:b/>
          <w:sz w:val="28"/>
          <w:szCs w:val="28"/>
        </w:rPr>
      </w:pPr>
    </w:p>
    <w:p w:rsidR="00EA127B" w:rsidRDefault="00EA127B" w:rsidP="00A07283">
      <w:pPr>
        <w:tabs>
          <w:tab w:val="left" w:pos="2894"/>
        </w:tabs>
        <w:jc w:val="center"/>
        <w:rPr>
          <w:b/>
          <w:sz w:val="28"/>
          <w:szCs w:val="28"/>
        </w:rPr>
      </w:pPr>
      <w:r w:rsidRPr="00A07283">
        <w:rPr>
          <w:b/>
          <w:sz w:val="28"/>
          <w:szCs w:val="28"/>
        </w:rPr>
        <w:t>ПЛАН</w:t>
      </w:r>
    </w:p>
    <w:p w:rsidR="00EA127B" w:rsidRDefault="00EA127B" w:rsidP="00A07283">
      <w:pPr>
        <w:tabs>
          <w:tab w:val="left" w:pos="2894"/>
        </w:tabs>
        <w:jc w:val="center"/>
        <w:rPr>
          <w:b/>
          <w:sz w:val="28"/>
          <w:szCs w:val="28"/>
        </w:rPr>
      </w:pPr>
    </w:p>
    <w:p w:rsidR="00EA127B" w:rsidRDefault="00EA127B" w:rsidP="00A07283">
      <w:pPr>
        <w:tabs>
          <w:tab w:val="left" w:pos="2894"/>
        </w:tabs>
        <w:jc w:val="center"/>
        <w:rPr>
          <w:sz w:val="28"/>
          <w:szCs w:val="28"/>
        </w:rPr>
      </w:pPr>
      <w:r>
        <w:rPr>
          <w:sz w:val="28"/>
          <w:szCs w:val="28"/>
        </w:rPr>
        <w:t>противопожарных мероприятий по подготовке населенных пунктов,</w:t>
      </w:r>
    </w:p>
    <w:p w:rsidR="00EA127B" w:rsidRDefault="00EA127B" w:rsidP="00A07283">
      <w:pPr>
        <w:tabs>
          <w:tab w:val="left" w:pos="2894"/>
        </w:tabs>
        <w:jc w:val="center"/>
        <w:rPr>
          <w:sz w:val="28"/>
          <w:szCs w:val="28"/>
        </w:rPr>
      </w:pPr>
      <w:r>
        <w:rPr>
          <w:sz w:val="28"/>
          <w:szCs w:val="28"/>
        </w:rPr>
        <w:t>учреждений соцкультбыта, объектов с</w:t>
      </w:r>
      <w:r w:rsidRPr="00A07283">
        <w:rPr>
          <w:sz w:val="28"/>
          <w:szCs w:val="28"/>
        </w:rPr>
        <w:t>/</w:t>
      </w:r>
      <w:r>
        <w:rPr>
          <w:sz w:val="28"/>
          <w:szCs w:val="28"/>
        </w:rPr>
        <w:t>х назначения к работе в условиях</w:t>
      </w:r>
    </w:p>
    <w:p w:rsidR="00EA127B" w:rsidRDefault="00EA127B" w:rsidP="00A07283">
      <w:pPr>
        <w:tabs>
          <w:tab w:val="left" w:pos="2894"/>
        </w:tabs>
        <w:jc w:val="center"/>
        <w:rPr>
          <w:sz w:val="28"/>
          <w:szCs w:val="28"/>
        </w:rPr>
      </w:pPr>
      <w:r>
        <w:rPr>
          <w:sz w:val="28"/>
          <w:szCs w:val="28"/>
        </w:rPr>
        <w:t>весенне-летнего периода 2020 года.</w:t>
      </w:r>
    </w:p>
    <w:p w:rsidR="00EA127B" w:rsidRDefault="00EA127B" w:rsidP="00A07283">
      <w:pPr>
        <w:tabs>
          <w:tab w:val="left" w:pos="2894"/>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5528"/>
        <w:gridCol w:w="2268"/>
        <w:gridCol w:w="1666"/>
      </w:tblGrid>
      <w:tr w:rsidR="00EA127B" w:rsidTr="00851B04">
        <w:tc>
          <w:tcPr>
            <w:tcW w:w="959" w:type="dxa"/>
          </w:tcPr>
          <w:p w:rsidR="00EA127B" w:rsidRPr="00851B04" w:rsidRDefault="00EA127B" w:rsidP="00851B04">
            <w:pPr>
              <w:tabs>
                <w:tab w:val="left" w:pos="2894"/>
              </w:tabs>
              <w:rPr>
                <w:sz w:val="28"/>
                <w:szCs w:val="28"/>
              </w:rPr>
            </w:pPr>
            <w:r w:rsidRPr="00851B04">
              <w:rPr>
                <w:sz w:val="28"/>
                <w:szCs w:val="28"/>
              </w:rPr>
              <w:t>№ п</w:t>
            </w:r>
            <w:r w:rsidRPr="00851B04">
              <w:rPr>
                <w:sz w:val="28"/>
                <w:szCs w:val="28"/>
                <w:lang w:val="en-US"/>
              </w:rPr>
              <w:t>/</w:t>
            </w:r>
            <w:r w:rsidRPr="00851B04">
              <w:rPr>
                <w:sz w:val="28"/>
                <w:szCs w:val="28"/>
              </w:rPr>
              <w:t>п</w:t>
            </w:r>
          </w:p>
        </w:tc>
        <w:tc>
          <w:tcPr>
            <w:tcW w:w="5528" w:type="dxa"/>
          </w:tcPr>
          <w:p w:rsidR="00EA127B" w:rsidRPr="00851B04" w:rsidRDefault="00EA127B" w:rsidP="00851B04">
            <w:pPr>
              <w:tabs>
                <w:tab w:val="left" w:pos="2894"/>
              </w:tabs>
              <w:rPr>
                <w:sz w:val="28"/>
                <w:szCs w:val="28"/>
              </w:rPr>
            </w:pPr>
            <w:r w:rsidRPr="00851B04">
              <w:rPr>
                <w:sz w:val="28"/>
                <w:szCs w:val="28"/>
              </w:rPr>
              <w:t>Наименование мероприятий</w:t>
            </w:r>
          </w:p>
        </w:tc>
        <w:tc>
          <w:tcPr>
            <w:tcW w:w="2268" w:type="dxa"/>
          </w:tcPr>
          <w:p w:rsidR="00EA127B" w:rsidRPr="00851B04" w:rsidRDefault="00EA127B" w:rsidP="00851B04">
            <w:pPr>
              <w:tabs>
                <w:tab w:val="left" w:pos="2894"/>
              </w:tabs>
              <w:rPr>
                <w:sz w:val="28"/>
                <w:szCs w:val="28"/>
              </w:rPr>
            </w:pPr>
            <w:r w:rsidRPr="00851B04">
              <w:rPr>
                <w:sz w:val="28"/>
                <w:szCs w:val="28"/>
              </w:rPr>
              <w:t>Ответственный</w:t>
            </w:r>
          </w:p>
        </w:tc>
        <w:tc>
          <w:tcPr>
            <w:tcW w:w="1666" w:type="dxa"/>
          </w:tcPr>
          <w:p w:rsidR="00EA127B" w:rsidRPr="00851B04" w:rsidRDefault="00EA127B" w:rsidP="00851B04">
            <w:pPr>
              <w:tabs>
                <w:tab w:val="left" w:pos="2894"/>
              </w:tabs>
              <w:rPr>
                <w:sz w:val="28"/>
                <w:szCs w:val="28"/>
              </w:rPr>
            </w:pPr>
            <w:r w:rsidRPr="00851B04">
              <w:rPr>
                <w:sz w:val="28"/>
                <w:szCs w:val="28"/>
              </w:rPr>
              <w:t>Срок проведения</w:t>
            </w:r>
          </w:p>
        </w:tc>
      </w:tr>
      <w:tr w:rsidR="00EA127B" w:rsidTr="00851B04">
        <w:tc>
          <w:tcPr>
            <w:tcW w:w="959" w:type="dxa"/>
          </w:tcPr>
          <w:p w:rsidR="00EA127B" w:rsidRPr="00851B04" w:rsidRDefault="00EA127B" w:rsidP="00851B04">
            <w:pPr>
              <w:tabs>
                <w:tab w:val="left" w:pos="2894"/>
              </w:tabs>
              <w:rPr>
                <w:sz w:val="28"/>
                <w:szCs w:val="28"/>
              </w:rPr>
            </w:pPr>
            <w:r w:rsidRPr="00851B04">
              <w:rPr>
                <w:sz w:val="28"/>
                <w:szCs w:val="28"/>
              </w:rPr>
              <w:t>1</w:t>
            </w:r>
          </w:p>
        </w:tc>
        <w:tc>
          <w:tcPr>
            <w:tcW w:w="5528" w:type="dxa"/>
          </w:tcPr>
          <w:p w:rsidR="00EA127B" w:rsidRPr="00851B04" w:rsidRDefault="00EA127B" w:rsidP="00851B04">
            <w:pPr>
              <w:tabs>
                <w:tab w:val="left" w:pos="2894"/>
              </w:tabs>
              <w:rPr>
                <w:sz w:val="28"/>
                <w:szCs w:val="28"/>
              </w:rPr>
            </w:pPr>
            <w:r w:rsidRPr="00851B04">
              <w:rPr>
                <w:sz w:val="28"/>
                <w:szCs w:val="28"/>
              </w:rPr>
              <w:t>Провести уборку мусора, отходов, иных пожароопасных веществ и материалов с территории поселения</w:t>
            </w:r>
          </w:p>
        </w:tc>
        <w:tc>
          <w:tcPr>
            <w:tcW w:w="2268" w:type="dxa"/>
          </w:tcPr>
          <w:p w:rsidR="00EA127B" w:rsidRPr="00851B04" w:rsidRDefault="00EA127B" w:rsidP="00851B04">
            <w:pPr>
              <w:tabs>
                <w:tab w:val="left" w:pos="2894"/>
              </w:tabs>
              <w:rPr>
                <w:sz w:val="28"/>
                <w:szCs w:val="28"/>
              </w:rPr>
            </w:pPr>
            <w:r w:rsidRPr="00851B04">
              <w:rPr>
                <w:sz w:val="28"/>
                <w:szCs w:val="28"/>
              </w:rPr>
              <w:t>Глава муниципального образования</w:t>
            </w:r>
          </w:p>
        </w:tc>
        <w:tc>
          <w:tcPr>
            <w:tcW w:w="1666" w:type="dxa"/>
          </w:tcPr>
          <w:p w:rsidR="00EA127B" w:rsidRPr="00851B04" w:rsidRDefault="00EA127B" w:rsidP="00851B04">
            <w:pPr>
              <w:tabs>
                <w:tab w:val="left" w:pos="2894"/>
              </w:tabs>
              <w:rPr>
                <w:sz w:val="28"/>
                <w:szCs w:val="28"/>
              </w:rPr>
            </w:pPr>
            <w:r w:rsidRPr="00851B04">
              <w:rPr>
                <w:sz w:val="28"/>
                <w:szCs w:val="28"/>
              </w:rPr>
              <w:t>май</w:t>
            </w:r>
          </w:p>
        </w:tc>
      </w:tr>
      <w:tr w:rsidR="00EA127B" w:rsidTr="00851B04">
        <w:tc>
          <w:tcPr>
            <w:tcW w:w="959" w:type="dxa"/>
          </w:tcPr>
          <w:p w:rsidR="00EA127B" w:rsidRPr="00851B04" w:rsidRDefault="00EA127B" w:rsidP="00851B04">
            <w:pPr>
              <w:tabs>
                <w:tab w:val="left" w:pos="2894"/>
              </w:tabs>
              <w:rPr>
                <w:sz w:val="28"/>
                <w:szCs w:val="28"/>
              </w:rPr>
            </w:pPr>
            <w:r w:rsidRPr="00851B04">
              <w:rPr>
                <w:sz w:val="28"/>
                <w:szCs w:val="28"/>
              </w:rPr>
              <w:t>2</w:t>
            </w:r>
          </w:p>
        </w:tc>
        <w:tc>
          <w:tcPr>
            <w:tcW w:w="5528" w:type="dxa"/>
          </w:tcPr>
          <w:p w:rsidR="00EA127B" w:rsidRPr="00851B04" w:rsidRDefault="00EA127B" w:rsidP="00851B04">
            <w:pPr>
              <w:tabs>
                <w:tab w:val="left" w:pos="2894"/>
              </w:tabs>
              <w:rPr>
                <w:sz w:val="28"/>
                <w:szCs w:val="28"/>
              </w:rPr>
            </w:pPr>
            <w:r w:rsidRPr="00851B04">
              <w:rPr>
                <w:sz w:val="28"/>
                <w:szCs w:val="28"/>
              </w:rPr>
              <w:t>Провести сход граждан Вадинского сельского поселения</w:t>
            </w:r>
          </w:p>
          <w:p w:rsidR="00EA127B" w:rsidRPr="00851B04" w:rsidRDefault="00EA127B" w:rsidP="00851B04">
            <w:pPr>
              <w:tabs>
                <w:tab w:val="left" w:pos="2894"/>
              </w:tabs>
              <w:rPr>
                <w:sz w:val="28"/>
                <w:szCs w:val="28"/>
              </w:rPr>
            </w:pPr>
            <w:r w:rsidRPr="00851B04">
              <w:rPr>
                <w:sz w:val="28"/>
                <w:szCs w:val="28"/>
              </w:rPr>
              <w:t>- О мерах противопожарной безопасности в весенне – летний период и правилах пользования электрооборудованием.</w:t>
            </w:r>
          </w:p>
        </w:tc>
        <w:tc>
          <w:tcPr>
            <w:tcW w:w="2268" w:type="dxa"/>
          </w:tcPr>
          <w:p w:rsidR="00EA127B" w:rsidRPr="00851B04" w:rsidRDefault="00EA127B" w:rsidP="00851B04">
            <w:pPr>
              <w:tabs>
                <w:tab w:val="left" w:pos="2894"/>
              </w:tabs>
              <w:rPr>
                <w:sz w:val="28"/>
                <w:szCs w:val="28"/>
              </w:rPr>
            </w:pPr>
            <w:r w:rsidRPr="00851B04">
              <w:rPr>
                <w:sz w:val="28"/>
                <w:szCs w:val="28"/>
              </w:rPr>
              <w:t>Глава муниципального образования</w:t>
            </w:r>
          </w:p>
        </w:tc>
        <w:tc>
          <w:tcPr>
            <w:tcW w:w="1666" w:type="dxa"/>
          </w:tcPr>
          <w:p w:rsidR="00EA127B" w:rsidRPr="00851B04" w:rsidRDefault="00EA127B" w:rsidP="00851B04">
            <w:pPr>
              <w:tabs>
                <w:tab w:val="left" w:pos="2894"/>
              </w:tabs>
              <w:rPr>
                <w:sz w:val="28"/>
                <w:szCs w:val="28"/>
              </w:rPr>
            </w:pPr>
            <w:r w:rsidRPr="00851B04">
              <w:rPr>
                <w:sz w:val="28"/>
                <w:szCs w:val="28"/>
              </w:rPr>
              <w:t>май</w:t>
            </w:r>
          </w:p>
        </w:tc>
      </w:tr>
      <w:tr w:rsidR="00EA127B" w:rsidTr="00851B04">
        <w:tc>
          <w:tcPr>
            <w:tcW w:w="959" w:type="dxa"/>
          </w:tcPr>
          <w:p w:rsidR="00EA127B" w:rsidRPr="00851B04" w:rsidRDefault="00EA127B" w:rsidP="00851B04">
            <w:pPr>
              <w:tabs>
                <w:tab w:val="left" w:pos="2894"/>
              </w:tabs>
              <w:rPr>
                <w:sz w:val="28"/>
                <w:szCs w:val="28"/>
              </w:rPr>
            </w:pPr>
            <w:r w:rsidRPr="00851B04">
              <w:rPr>
                <w:sz w:val="28"/>
                <w:szCs w:val="28"/>
              </w:rPr>
              <w:t>3</w:t>
            </w:r>
          </w:p>
        </w:tc>
        <w:tc>
          <w:tcPr>
            <w:tcW w:w="5528" w:type="dxa"/>
          </w:tcPr>
          <w:p w:rsidR="00EA127B" w:rsidRPr="00851B04" w:rsidRDefault="00EA127B" w:rsidP="00851B04">
            <w:pPr>
              <w:tabs>
                <w:tab w:val="left" w:pos="2894"/>
              </w:tabs>
              <w:rPr>
                <w:sz w:val="28"/>
                <w:szCs w:val="28"/>
              </w:rPr>
            </w:pPr>
            <w:r w:rsidRPr="00851B04">
              <w:rPr>
                <w:sz w:val="28"/>
                <w:szCs w:val="28"/>
              </w:rPr>
              <w:t>Организовать проведение бесед о мерах пожарной безопасности с учащимися перед началом каникул.</w:t>
            </w:r>
          </w:p>
        </w:tc>
        <w:tc>
          <w:tcPr>
            <w:tcW w:w="2268" w:type="dxa"/>
          </w:tcPr>
          <w:p w:rsidR="00EA127B" w:rsidRPr="00851B04" w:rsidRDefault="00EA127B" w:rsidP="00851B04">
            <w:pPr>
              <w:tabs>
                <w:tab w:val="left" w:pos="2894"/>
              </w:tabs>
              <w:rPr>
                <w:sz w:val="28"/>
                <w:szCs w:val="28"/>
              </w:rPr>
            </w:pPr>
            <w:r w:rsidRPr="00851B04">
              <w:rPr>
                <w:sz w:val="28"/>
                <w:szCs w:val="28"/>
              </w:rPr>
              <w:t>Директор МКОУ Вадинская СОШ Чекуолис Т.З.</w:t>
            </w:r>
          </w:p>
        </w:tc>
        <w:tc>
          <w:tcPr>
            <w:tcW w:w="1666" w:type="dxa"/>
          </w:tcPr>
          <w:p w:rsidR="00EA127B" w:rsidRPr="00851B04" w:rsidRDefault="00EA127B" w:rsidP="00851B04">
            <w:pPr>
              <w:tabs>
                <w:tab w:val="left" w:pos="2894"/>
              </w:tabs>
              <w:rPr>
                <w:sz w:val="28"/>
                <w:szCs w:val="28"/>
              </w:rPr>
            </w:pPr>
            <w:r w:rsidRPr="00851B04">
              <w:rPr>
                <w:sz w:val="28"/>
                <w:szCs w:val="28"/>
              </w:rPr>
              <w:t>май</w:t>
            </w:r>
          </w:p>
        </w:tc>
      </w:tr>
      <w:tr w:rsidR="00EA127B" w:rsidTr="00851B04">
        <w:tc>
          <w:tcPr>
            <w:tcW w:w="959" w:type="dxa"/>
          </w:tcPr>
          <w:p w:rsidR="00EA127B" w:rsidRPr="00851B04" w:rsidRDefault="00EA127B" w:rsidP="00851B04">
            <w:pPr>
              <w:tabs>
                <w:tab w:val="left" w:pos="2894"/>
              </w:tabs>
              <w:rPr>
                <w:sz w:val="28"/>
                <w:szCs w:val="28"/>
              </w:rPr>
            </w:pPr>
            <w:r w:rsidRPr="00851B04">
              <w:rPr>
                <w:sz w:val="28"/>
                <w:szCs w:val="28"/>
              </w:rPr>
              <w:t>4</w:t>
            </w:r>
          </w:p>
        </w:tc>
        <w:tc>
          <w:tcPr>
            <w:tcW w:w="5528" w:type="dxa"/>
          </w:tcPr>
          <w:p w:rsidR="00EA127B" w:rsidRPr="00851B04" w:rsidRDefault="00EA127B" w:rsidP="00851B04">
            <w:pPr>
              <w:tabs>
                <w:tab w:val="left" w:pos="2894"/>
              </w:tabs>
              <w:rPr>
                <w:sz w:val="28"/>
                <w:szCs w:val="28"/>
              </w:rPr>
            </w:pPr>
            <w:r w:rsidRPr="00851B04">
              <w:rPr>
                <w:sz w:val="28"/>
                <w:szCs w:val="28"/>
              </w:rPr>
              <w:t>Содержать в исправном состоянии дорожные подъезды, проезды, проходы к зданиям, сооружениям и водоисточникам, используемым при пожаротушении.</w:t>
            </w:r>
          </w:p>
        </w:tc>
        <w:tc>
          <w:tcPr>
            <w:tcW w:w="2268" w:type="dxa"/>
          </w:tcPr>
          <w:p w:rsidR="00EA127B" w:rsidRPr="00851B04" w:rsidRDefault="00EA127B" w:rsidP="00851B04">
            <w:pPr>
              <w:tabs>
                <w:tab w:val="left" w:pos="2894"/>
              </w:tabs>
              <w:rPr>
                <w:sz w:val="28"/>
                <w:szCs w:val="28"/>
              </w:rPr>
            </w:pPr>
            <w:r w:rsidRPr="00851B04">
              <w:rPr>
                <w:sz w:val="28"/>
                <w:szCs w:val="28"/>
              </w:rPr>
              <w:t>Глава муниципального образования</w:t>
            </w:r>
          </w:p>
        </w:tc>
        <w:tc>
          <w:tcPr>
            <w:tcW w:w="1666" w:type="dxa"/>
          </w:tcPr>
          <w:p w:rsidR="00EA127B" w:rsidRPr="00851B04" w:rsidRDefault="00EA127B" w:rsidP="00851B04">
            <w:pPr>
              <w:tabs>
                <w:tab w:val="left" w:pos="2894"/>
              </w:tabs>
              <w:rPr>
                <w:sz w:val="28"/>
                <w:szCs w:val="28"/>
              </w:rPr>
            </w:pPr>
            <w:r w:rsidRPr="00851B04">
              <w:rPr>
                <w:sz w:val="28"/>
                <w:szCs w:val="28"/>
              </w:rPr>
              <w:t>постоянно</w:t>
            </w:r>
          </w:p>
        </w:tc>
      </w:tr>
      <w:tr w:rsidR="00EA127B" w:rsidTr="00851B04">
        <w:tc>
          <w:tcPr>
            <w:tcW w:w="959" w:type="dxa"/>
          </w:tcPr>
          <w:p w:rsidR="00EA127B" w:rsidRPr="00851B04" w:rsidRDefault="00EA127B" w:rsidP="00851B04">
            <w:pPr>
              <w:tabs>
                <w:tab w:val="left" w:pos="2894"/>
              </w:tabs>
              <w:rPr>
                <w:sz w:val="28"/>
                <w:szCs w:val="28"/>
              </w:rPr>
            </w:pPr>
            <w:r w:rsidRPr="00851B04">
              <w:rPr>
                <w:sz w:val="28"/>
                <w:szCs w:val="28"/>
              </w:rPr>
              <w:t>5</w:t>
            </w:r>
          </w:p>
        </w:tc>
        <w:tc>
          <w:tcPr>
            <w:tcW w:w="5528" w:type="dxa"/>
          </w:tcPr>
          <w:p w:rsidR="00EA127B" w:rsidRPr="00851B04" w:rsidRDefault="00EA127B" w:rsidP="00851B04">
            <w:pPr>
              <w:tabs>
                <w:tab w:val="left" w:pos="2894"/>
              </w:tabs>
              <w:rPr>
                <w:sz w:val="28"/>
                <w:szCs w:val="28"/>
              </w:rPr>
            </w:pPr>
            <w:r w:rsidRPr="00851B04">
              <w:rPr>
                <w:sz w:val="28"/>
                <w:szCs w:val="28"/>
              </w:rPr>
              <w:t>Провести проверку и привести в исправное состояние источников противопожарного водоснабжения, водозаборные устройства, указателей подъездных путей к водоисточникам.</w:t>
            </w:r>
          </w:p>
        </w:tc>
        <w:tc>
          <w:tcPr>
            <w:tcW w:w="2268" w:type="dxa"/>
          </w:tcPr>
          <w:p w:rsidR="00EA127B" w:rsidRPr="00851B04" w:rsidRDefault="00EA127B" w:rsidP="00851B04">
            <w:pPr>
              <w:tabs>
                <w:tab w:val="left" w:pos="2894"/>
              </w:tabs>
              <w:rPr>
                <w:sz w:val="28"/>
                <w:szCs w:val="28"/>
              </w:rPr>
            </w:pPr>
            <w:r w:rsidRPr="00851B04">
              <w:rPr>
                <w:sz w:val="28"/>
                <w:szCs w:val="28"/>
              </w:rPr>
              <w:t>Глава муниципального образования</w:t>
            </w:r>
          </w:p>
        </w:tc>
        <w:tc>
          <w:tcPr>
            <w:tcW w:w="1666" w:type="dxa"/>
          </w:tcPr>
          <w:p w:rsidR="00EA127B" w:rsidRPr="00851B04" w:rsidRDefault="00EA127B" w:rsidP="00851B04">
            <w:pPr>
              <w:tabs>
                <w:tab w:val="left" w:pos="2894"/>
              </w:tabs>
              <w:rPr>
                <w:sz w:val="28"/>
                <w:szCs w:val="28"/>
              </w:rPr>
            </w:pPr>
            <w:r w:rsidRPr="00851B04">
              <w:rPr>
                <w:sz w:val="28"/>
                <w:szCs w:val="28"/>
              </w:rPr>
              <w:t>постоянно</w:t>
            </w:r>
          </w:p>
        </w:tc>
      </w:tr>
      <w:tr w:rsidR="00EA127B" w:rsidTr="00851B04">
        <w:tc>
          <w:tcPr>
            <w:tcW w:w="959" w:type="dxa"/>
          </w:tcPr>
          <w:p w:rsidR="00EA127B" w:rsidRPr="00851B04" w:rsidRDefault="00EA127B" w:rsidP="00851B04">
            <w:pPr>
              <w:tabs>
                <w:tab w:val="left" w:pos="2894"/>
              </w:tabs>
              <w:rPr>
                <w:sz w:val="28"/>
                <w:szCs w:val="28"/>
              </w:rPr>
            </w:pPr>
            <w:r w:rsidRPr="00851B04">
              <w:rPr>
                <w:sz w:val="28"/>
                <w:szCs w:val="28"/>
              </w:rPr>
              <w:t>6</w:t>
            </w:r>
          </w:p>
        </w:tc>
        <w:tc>
          <w:tcPr>
            <w:tcW w:w="5528" w:type="dxa"/>
          </w:tcPr>
          <w:p w:rsidR="00EA127B" w:rsidRPr="00851B04" w:rsidRDefault="00EA127B" w:rsidP="00851B04">
            <w:pPr>
              <w:tabs>
                <w:tab w:val="left" w:pos="2894"/>
              </w:tabs>
              <w:rPr>
                <w:sz w:val="28"/>
                <w:szCs w:val="28"/>
              </w:rPr>
            </w:pPr>
            <w:r w:rsidRPr="00851B04">
              <w:rPr>
                <w:sz w:val="28"/>
                <w:szCs w:val="28"/>
              </w:rPr>
              <w:t>Руководителям учреждений соцкультбыта провести на своих рабочих местах инструктаж по пожарной безопасности</w:t>
            </w:r>
          </w:p>
        </w:tc>
        <w:tc>
          <w:tcPr>
            <w:tcW w:w="2268" w:type="dxa"/>
          </w:tcPr>
          <w:p w:rsidR="00EA127B" w:rsidRPr="00851B04" w:rsidRDefault="00EA127B" w:rsidP="00851B04">
            <w:pPr>
              <w:tabs>
                <w:tab w:val="left" w:pos="2894"/>
              </w:tabs>
              <w:rPr>
                <w:sz w:val="28"/>
                <w:szCs w:val="28"/>
              </w:rPr>
            </w:pPr>
            <w:r w:rsidRPr="00851B04">
              <w:rPr>
                <w:sz w:val="28"/>
                <w:szCs w:val="28"/>
              </w:rPr>
              <w:t>Руководители учреждений</w:t>
            </w:r>
          </w:p>
        </w:tc>
        <w:tc>
          <w:tcPr>
            <w:tcW w:w="1666" w:type="dxa"/>
          </w:tcPr>
          <w:p w:rsidR="00EA127B" w:rsidRPr="00851B04" w:rsidRDefault="00EA127B" w:rsidP="00851B04">
            <w:pPr>
              <w:tabs>
                <w:tab w:val="left" w:pos="2894"/>
              </w:tabs>
              <w:rPr>
                <w:sz w:val="28"/>
                <w:szCs w:val="28"/>
              </w:rPr>
            </w:pPr>
            <w:r w:rsidRPr="00851B04">
              <w:rPr>
                <w:sz w:val="28"/>
                <w:szCs w:val="28"/>
              </w:rPr>
              <w:t>апрель</w:t>
            </w:r>
          </w:p>
        </w:tc>
      </w:tr>
      <w:tr w:rsidR="00EA127B" w:rsidTr="00851B04">
        <w:tc>
          <w:tcPr>
            <w:tcW w:w="959" w:type="dxa"/>
          </w:tcPr>
          <w:p w:rsidR="00EA127B" w:rsidRPr="00851B04" w:rsidRDefault="00EA127B" w:rsidP="00851B04">
            <w:pPr>
              <w:tabs>
                <w:tab w:val="left" w:pos="2894"/>
              </w:tabs>
              <w:rPr>
                <w:sz w:val="28"/>
                <w:szCs w:val="28"/>
              </w:rPr>
            </w:pPr>
            <w:r w:rsidRPr="00851B04">
              <w:rPr>
                <w:sz w:val="28"/>
                <w:szCs w:val="28"/>
              </w:rPr>
              <w:t>7</w:t>
            </w:r>
          </w:p>
        </w:tc>
        <w:tc>
          <w:tcPr>
            <w:tcW w:w="5528" w:type="dxa"/>
          </w:tcPr>
          <w:p w:rsidR="00EA127B" w:rsidRPr="00851B04" w:rsidRDefault="00EA127B" w:rsidP="00851B04">
            <w:pPr>
              <w:tabs>
                <w:tab w:val="left" w:pos="2894"/>
              </w:tabs>
              <w:rPr>
                <w:sz w:val="28"/>
                <w:szCs w:val="28"/>
              </w:rPr>
            </w:pPr>
            <w:r w:rsidRPr="00851B04">
              <w:rPr>
                <w:sz w:val="28"/>
                <w:szCs w:val="28"/>
              </w:rPr>
              <w:t>Гражданам Вадинского сельского поселения, руководителям учреждений соцкультбыта, начальникам цехов вокруг жилых домов и надворных построек постоянно поддерживать порядок, вывозить отходы кормов, мусор, прочищать и обеспечивать подъезд транспорта.</w:t>
            </w:r>
          </w:p>
        </w:tc>
        <w:tc>
          <w:tcPr>
            <w:tcW w:w="2268" w:type="dxa"/>
          </w:tcPr>
          <w:p w:rsidR="00EA127B" w:rsidRPr="00851B04" w:rsidRDefault="00EA127B" w:rsidP="00851B04">
            <w:pPr>
              <w:tabs>
                <w:tab w:val="left" w:pos="2894"/>
              </w:tabs>
              <w:rPr>
                <w:sz w:val="28"/>
                <w:szCs w:val="28"/>
              </w:rPr>
            </w:pPr>
            <w:r w:rsidRPr="00851B04">
              <w:rPr>
                <w:sz w:val="28"/>
                <w:szCs w:val="28"/>
              </w:rPr>
              <w:t>Глава муниципального образования Здесева Л.И.</w:t>
            </w:r>
          </w:p>
          <w:p w:rsidR="00EA127B" w:rsidRPr="00851B04" w:rsidRDefault="00EA127B" w:rsidP="00851B04">
            <w:pPr>
              <w:tabs>
                <w:tab w:val="left" w:pos="2894"/>
              </w:tabs>
              <w:rPr>
                <w:sz w:val="28"/>
                <w:szCs w:val="28"/>
              </w:rPr>
            </w:pPr>
          </w:p>
          <w:p w:rsidR="00EA127B" w:rsidRPr="00851B04" w:rsidRDefault="00EA127B" w:rsidP="00851B04">
            <w:pPr>
              <w:tabs>
                <w:tab w:val="left" w:pos="2894"/>
              </w:tabs>
              <w:rPr>
                <w:sz w:val="28"/>
                <w:szCs w:val="28"/>
              </w:rPr>
            </w:pPr>
            <w:r w:rsidRPr="00851B04">
              <w:rPr>
                <w:sz w:val="28"/>
                <w:szCs w:val="28"/>
              </w:rPr>
              <w:t xml:space="preserve">ФКУ ИК-2 </w:t>
            </w:r>
            <w:r>
              <w:rPr>
                <w:sz w:val="28"/>
                <w:szCs w:val="28"/>
              </w:rPr>
              <w:t>Савченков Л.Л.</w:t>
            </w:r>
          </w:p>
        </w:tc>
        <w:tc>
          <w:tcPr>
            <w:tcW w:w="1666" w:type="dxa"/>
          </w:tcPr>
          <w:p w:rsidR="00EA127B" w:rsidRPr="00851B04" w:rsidRDefault="00EA127B" w:rsidP="00851B04">
            <w:pPr>
              <w:tabs>
                <w:tab w:val="left" w:pos="2894"/>
              </w:tabs>
              <w:rPr>
                <w:sz w:val="28"/>
                <w:szCs w:val="28"/>
              </w:rPr>
            </w:pPr>
            <w:r w:rsidRPr="00851B04">
              <w:rPr>
                <w:sz w:val="28"/>
                <w:szCs w:val="28"/>
              </w:rPr>
              <w:t>По мере надобности</w:t>
            </w:r>
          </w:p>
        </w:tc>
      </w:tr>
      <w:tr w:rsidR="00EA127B" w:rsidTr="00851B04">
        <w:tc>
          <w:tcPr>
            <w:tcW w:w="959" w:type="dxa"/>
          </w:tcPr>
          <w:p w:rsidR="00EA127B" w:rsidRPr="00851B04" w:rsidRDefault="00EA127B" w:rsidP="00851B04">
            <w:pPr>
              <w:tabs>
                <w:tab w:val="left" w:pos="2894"/>
              </w:tabs>
              <w:rPr>
                <w:sz w:val="28"/>
                <w:szCs w:val="28"/>
              </w:rPr>
            </w:pPr>
            <w:r w:rsidRPr="00851B04">
              <w:rPr>
                <w:sz w:val="28"/>
                <w:szCs w:val="28"/>
              </w:rPr>
              <w:t>8</w:t>
            </w:r>
          </w:p>
        </w:tc>
        <w:tc>
          <w:tcPr>
            <w:tcW w:w="5528" w:type="dxa"/>
          </w:tcPr>
          <w:p w:rsidR="00EA127B" w:rsidRPr="00851B04" w:rsidRDefault="00EA127B" w:rsidP="00851B04">
            <w:pPr>
              <w:tabs>
                <w:tab w:val="left" w:pos="2894"/>
              </w:tabs>
              <w:rPr>
                <w:sz w:val="28"/>
                <w:szCs w:val="28"/>
              </w:rPr>
            </w:pPr>
            <w:r w:rsidRPr="00851B04">
              <w:rPr>
                <w:sz w:val="28"/>
                <w:szCs w:val="28"/>
              </w:rPr>
              <w:t>Провести учебу и инструктаж взрослого населения Вадинского сельского поселения по правилам пожарной безопасности под роспись.</w:t>
            </w:r>
          </w:p>
        </w:tc>
        <w:tc>
          <w:tcPr>
            <w:tcW w:w="2268" w:type="dxa"/>
          </w:tcPr>
          <w:p w:rsidR="00EA127B" w:rsidRPr="00851B04" w:rsidRDefault="00EA127B" w:rsidP="00851B04">
            <w:pPr>
              <w:tabs>
                <w:tab w:val="left" w:pos="2894"/>
              </w:tabs>
              <w:rPr>
                <w:sz w:val="28"/>
                <w:szCs w:val="28"/>
              </w:rPr>
            </w:pPr>
            <w:r w:rsidRPr="00851B04">
              <w:rPr>
                <w:sz w:val="28"/>
                <w:szCs w:val="28"/>
              </w:rPr>
              <w:t>Глава муниципального образования</w:t>
            </w:r>
          </w:p>
        </w:tc>
        <w:tc>
          <w:tcPr>
            <w:tcW w:w="1666" w:type="dxa"/>
          </w:tcPr>
          <w:p w:rsidR="00EA127B" w:rsidRPr="00851B04" w:rsidRDefault="00EA127B" w:rsidP="00851B04">
            <w:pPr>
              <w:tabs>
                <w:tab w:val="left" w:pos="2894"/>
              </w:tabs>
              <w:rPr>
                <w:sz w:val="28"/>
                <w:szCs w:val="28"/>
              </w:rPr>
            </w:pPr>
            <w:r w:rsidRPr="00851B04">
              <w:rPr>
                <w:sz w:val="28"/>
                <w:szCs w:val="28"/>
              </w:rPr>
              <w:t>апрель</w:t>
            </w:r>
          </w:p>
        </w:tc>
      </w:tr>
      <w:tr w:rsidR="00EA127B" w:rsidTr="00851B04">
        <w:tc>
          <w:tcPr>
            <w:tcW w:w="959" w:type="dxa"/>
          </w:tcPr>
          <w:p w:rsidR="00EA127B" w:rsidRPr="00851B04" w:rsidRDefault="00EA127B" w:rsidP="00851B04">
            <w:pPr>
              <w:tabs>
                <w:tab w:val="left" w:pos="2894"/>
              </w:tabs>
              <w:rPr>
                <w:sz w:val="28"/>
                <w:szCs w:val="28"/>
              </w:rPr>
            </w:pPr>
            <w:r w:rsidRPr="00851B04">
              <w:rPr>
                <w:sz w:val="28"/>
                <w:szCs w:val="28"/>
              </w:rPr>
              <w:t>9</w:t>
            </w:r>
          </w:p>
        </w:tc>
        <w:tc>
          <w:tcPr>
            <w:tcW w:w="5528" w:type="dxa"/>
          </w:tcPr>
          <w:p w:rsidR="00EA127B" w:rsidRPr="00851B04" w:rsidRDefault="00EA127B" w:rsidP="00851B04">
            <w:pPr>
              <w:tabs>
                <w:tab w:val="left" w:pos="2894"/>
              </w:tabs>
              <w:rPr>
                <w:sz w:val="28"/>
                <w:szCs w:val="28"/>
              </w:rPr>
            </w:pPr>
            <w:r w:rsidRPr="00851B04">
              <w:rPr>
                <w:sz w:val="28"/>
                <w:szCs w:val="28"/>
              </w:rPr>
              <w:t>В учреждениях с массовым пребыванием людей составить графические планы эвакуации и разработать меры, предусматривающие быструю эвакуацию людей в случае возникновения пожаров.</w:t>
            </w:r>
          </w:p>
        </w:tc>
        <w:tc>
          <w:tcPr>
            <w:tcW w:w="2268" w:type="dxa"/>
          </w:tcPr>
          <w:p w:rsidR="00EA127B" w:rsidRPr="00851B04" w:rsidRDefault="00EA127B" w:rsidP="00851B04">
            <w:pPr>
              <w:tabs>
                <w:tab w:val="left" w:pos="2894"/>
              </w:tabs>
              <w:rPr>
                <w:sz w:val="28"/>
                <w:szCs w:val="28"/>
              </w:rPr>
            </w:pPr>
            <w:r w:rsidRPr="00851B04">
              <w:rPr>
                <w:sz w:val="28"/>
                <w:szCs w:val="28"/>
              </w:rPr>
              <w:t>Руководители учреждений</w:t>
            </w:r>
          </w:p>
        </w:tc>
        <w:tc>
          <w:tcPr>
            <w:tcW w:w="1666" w:type="dxa"/>
          </w:tcPr>
          <w:p w:rsidR="00EA127B" w:rsidRPr="00851B04" w:rsidRDefault="00EA127B" w:rsidP="00851B04">
            <w:pPr>
              <w:tabs>
                <w:tab w:val="left" w:pos="2894"/>
              </w:tabs>
              <w:rPr>
                <w:sz w:val="28"/>
                <w:szCs w:val="28"/>
              </w:rPr>
            </w:pPr>
            <w:r w:rsidRPr="00851B04">
              <w:rPr>
                <w:sz w:val="28"/>
                <w:szCs w:val="28"/>
              </w:rPr>
              <w:t>апрель</w:t>
            </w:r>
          </w:p>
        </w:tc>
      </w:tr>
      <w:tr w:rsidR="00EA127B" w:rsidTr="00851B04">
        <w:tc>
          <w:tcPr>
            <w:tcW w:w="959" w:type="dxa"/>
          </w:tcPr>
          <w:p w:rsidR="00EA127B" w:rsidRPr="00851B04" w:rsidRDefault="00EA127B" w:rsidP="00851B04">
            <w:pPr>
              <w:tabs>
                <w:tab w:val="left" w:pos="2894"/>
              </w:tabs>
              <w:rPr>
                <w:sz w:val="28"/>
                <w:szCs w:val="28"/>
              </w:rPr>
            </w:pPr>
            <w:r w:rsidRPr="00851B04">
              <w:rPr>
                <w:sz w:val="28"/>
                <w:szCs w:val="28"/>
              </w:rPr>
              <w:t>10</w:t>
            </w:r>
          </w:p>
        </w:tc>
        <w:tc>
          <w:tcPr>
            <w:tcW w:w="5528" w:type="dxa"/>
          </w:tcPr>
          <w:p w:rsidR="00EA127B" w:rsidRPr="00851B04" w:rsidRDefault="00EA127B" w:rsidP="00851B04">
            <w:pPr>
              <w:tabs>
                <w:tab w:val="left" w:pos="2894"/>
              </w:tabs>
              <w:rPr>
                <w:sz w:val="28"/>
                <w:szCs w:val="28"/>
              </w:rPr>
            </w:pPr>
            <w:r w:rsidRPr="00851B04">
              <w:rPr>
                <w:sz w:val="28"/>
                <w:szCs w:val="28"/>
              </w:rPr>
              <w:t>Проводить на постоянной основе противопожарную пропаганду и агитацию, а также обучение населения мерам пожарной безопасности и привлечение его к предупреждению и тушению пожаров.</w:t>
            </w:r>
          </w:p>
        </w:tc>
        <w:tc>
          <w:tcPr>
            <w:tcW w:w="2268" w:type="dxa"/>
          </w:tcPr>
          <w:p w:rsidR="00EA127B" w:rsidRPr="00851B04" w:rsidRDefault="00EA127B" w:rsidP="00851B04">
            <w:pPr>
              <w:tabs>
                <w:tab w:val="left" w:pos="2894"/>
              </w:tabs>
              <w:rPr>
                <w:sz w:val="28"/>
                <w:szCs w:val="28"/>
              </w:rPr>
            </w:pPr>
            <w:r w:rsidRPr="00851B04">
              <w:rPr>
                <w:sz w:val="28"/>
                <w:szCs w:val="28"/>
              </w:rPr>
              <w:t>Глава муниципального образования</w:t>
            </w:r>
          </w:p>
        </w:tc>
        <w:tc>
          <w:tcPr>
            <w:tcW w:w="1666" w:type="dxa"/>
          </w:tcPr>
          <w:p w:rsidR="00EA127B" w:rsidRPr="00851B04" w:rsidRDefault="00EA127B" w:rsidP="00851B04">
            <w:pPr>
              <w:tabs>
                <w:tab w:val="left" w:pos="2894"/>
              </w:tabs>
              <w:rPr>
                <w:sz w:val="28"/>
                <w:szCs w:val="28"/>
              </w:rPr>
            </w:pPr>
            <w:r w:rsidRPr="00851B04">
              <w:rPr>
                <w:sz w:val="28"/>
                <w:szCs w:val="28"/>
              </w:rPr>
              <w:t>постоянно</w:t>
            </w:r>
          </w:p>
        </w:tc>
      </w:tr>
      <w:tr w:rsidR="00EA127B" w:rsidTr="00851B04">
        <w:tc>
          <w:tcPr>
            <w:tcW w:w="959" w:type="dxa"/>
          </w:tcPr>
          <w:p w:rsidR="00EA127B" w:rsidRPr="00851B04" w:rsidRDefault="00EA127B" w:rsidP="00851B04">
            <w:pPr>
              <w:tabs>
                <w:tab w:val="left" w:pos="2894"/>
              </w:tabs>
              <w:rPr>
                <w:sz w:val="28"/>
                <w:szCs w:val="28"/>
              </w:rPr>
            </w:pPr>
            <w:r w:rsidRPr="00851B04">
              <w:rPr>
                <w:sz w:val="28"/>
                <w:szCs w:val="28"/>
              </w:rPr>
              <w:t>11</w:t>
            </w:r>
          </w:p>
        </w:tc>
        <w:tc>
          <w:tcPr>
            <w:tcW w:w="5528" w:type="dxa"/>
          </w:tcPr>
          <w:p w:rsidR="00EA127B" w:rsidRPr="00851B04" w:rsidRDefault="00EA127B" w:rsidP="00851B04">
            <w:pPr>
              <w:tabs>
                <w:tab w:val="left" w:pos="2894"/>
              </w:tabs>
              <w:rPr>
                <w:sz w:val="28"/>
                <w:szCs w:val="28"/>
              </w:rPr>
            </w:pPr>
            <w:r w:rsidRPr="00851B04">
              <w:rPr>
                <w:sz w:val="28"/>
                <w:szCs w:val="28"/>
              </w:rPr>
              <w:t>Провести подготовку источников противопожарного водоснабжения к эксплуатации в зимний период (утепление и очистка от снега люков колодцев пожарных гидрантов, устройство незамерзающих прорубей на открытых водоемах)</w:t>
            </w:r>
          </w:p>
        </w:tc>
        <w:tc>
          <w:tcPr>
            <w:tcW w:w="2268" w:type="dxa"/>
          </w:tcPr>
          <w:p w:rsidR="00EA127B" w:rsidRPr="00851B04" w:rsidRDefault="00EA127B" w:rsidP="00851B04">
            <w:pPr>
              <w:tabs>
                <w:tab w:val="left" w:pos="2894"/>
              </w:tabs>
              <w:rPr>
                <w:sz w:val="28"/>
                <w:szCs w:val="28"/>
              </w:rPr>
            </w:pPr>
            <w:r w:rsidRPr="00851B04">
              <w:rPr>
                <w:sz w:val="28"/>
                <w:szCs w:val="28"/>
              </w:rPr>
              <w:t>Глава муниципального образования</w:t>
            </w:r>
          </w:p>
        </w:tc>
        <w:tc>
          <w:tcPr>
            <w:tcW w:w="1666" w:type="dxa"/>
          </w:tcPr>
          <w:p w:rsidR="00EA127B" w:rsidRPr="00851B04" w:rsidRDefault="00EA127B" w:rsidP="00851B04">
            <w:pPr>
              <w:tabs>
                <w:tab w:val="left" w:pos="2894"/>
              </w:tabs>
              <w:rPr>
                <w:sz w:val="28"/>
                <w:szCs w:val="28"/>
              </w:rPr>
            </w:pPr>
            <w:r w:rsidRPr="00851B04">
              <w:rPr>
                <w:sz w:val="28"/>
                <w:szCs w:val="28"/>
              </w:rPr>
              <w:t>все летние месяцы</w:t>
            </w:r>
          </w:p>
        </w:tc>
      </w:tr>
      <w:tr w:rsidR="00EA127B" w:rsidTr="00851B04">
        <w:tc>
          <w:tcPr>
            <w:tcW w:w="959" w:type="dxa"/>
          </w:tcPr>
          <w:p w:rsidR="00EA127B" w:rsidRPr="00851B04" w:rsidRDefault="00EA127B" w:rsidP="00851B04">
            <w:pPr>
              <w:tabs>
                <w:tab w:val="left" w:pos="2894"/>
              </w:tabs>
              <w:rPr>
                <w:sz w:val="28"/>
                <w:szCs w:val="28"/>
              </w:rPr>
            </w:pPr>
            <w:r w:rsidRPr="00851B04">
              <w:rPr>
                <w:sz w:val="28"/>
                <w:szCs w:val="28"/>
              </w:rPr>
              <w:t>12</w:t>
            </w:r>
          </w:p>
        </w:tc>
        <w:tc>
          <w:tcPr>
            <w:tcW w:w="5528" w:type="dxa"/>
          </w:tcPr>
          <w:p w:rsidR="00EA127B" w:rsidRPr="00851B04" w:rsidRDefault="00EA127B" w:rsidP="00851B04">
            <w:pPr>
              <w:tabs>
                <w:tab w:val="left" w:pos="2894"/>
              </w:tabs>
              <w:rPr>
                <w:sz w:val="28"/>
                <w:szCs w:val="28"/>
              </w:rPr>
            </w:pPr>
            <w:r w:rsidRPr="00851B04">
              <w:rPr>
                <w:sz w:val="28"/>
                <w:szCs w:val="28"/>
              </w:rPr>
              <w:t>Провести временное отключение от источников электроснабжения зданий и сооружений, не эксплуатируемых в летний период</w:t>
            </w:r>
          </w:p>
        </w:tc>
        <w:tc>
          <w:tcPr>
            <w:tcW w:w="2268" w:type="dxa"/>
          </w:tcPr>
          <w:p w:rsidR="00EA127B" w:rsidRPr="00851B04" w:rsidRDefault="00EA127B" w:rsidP="00851B04">
            <w:pPr>
              <w:tabs>
                <w:tab w:val="left" w:pos="2894"/>
              </w:tabs>
              <w:rPr>
                <w:sz w:val="28"/>
                <w:szCs w:val="28"/>
              </w:rPr>
            </w:pPr>
            <w:r w:rsidRPr="00851B04">
              <w:rPr>
                <w:sz w:val="28"/>
                <w:szCs w:val="28"/>
              </w:rPr>
              <w:t>Глава муниципального образования</w:t>
            </w:r>
          </w:p>
        </w:tc>
        <w:tc>
          <w:tcPr>
            <w:tcW w:w="1666" w:type="dxa"/>
          </w:tcPr>
          <w:p w:rsidR="00EA127B" w:rsidRPr="00851B04" w:rsidRDefault="00EA127B" w:rsidP="00851B04">
            <w:pPr>
              <w:tabs>
                <w:tab w:val="left" w:pos="2894"/>
              </w:tabs>
              <w:rPr>
                <w:sz w:val="28"/>
                <w:szCs w:val="28"/>
              </w:rPr>
            </w:pPr>
          </w:p>
        </w:tc>
      </w:tr>
      <w:tr w:rsidR="00EA127B" w:rsidTr="00851B04">
        <w:tc>
          <w:tcPr>
            <w:tcW w:w="959" w:type="dxa"/>
          </w:tcPr>
          <w:p w:rsidR="00EA127B" w:rsidRPr="00851B04" w:rsidRDefault="00EA127B" w:rsidP="00851B04">
            <w:pPr>
              <w:tabs>
                <w:tab w:val="left" w:pos="2894"/>
              </w:tabs>
              <w:rPr>
                <w:sz w:val="28"/>
                <w:szCs w:val="28"/>
              </w:rPr>
            </w:pPr>
            <w:r w:rsidRPr="00851B04">
              <w:rPr>
                <w:sz w:val="28"/>
                <w:szCs w:val="28"/>
              </w:rPr>
              <w:t>13</w:t>
            </w:r>
          </w:p>
        </w:tc>
        <w:tc>
          <w:tcPr>
            <w:tcW w:w="5528" w:type="dxa"/>
          </w:tcPr>
          <w:p w:rsidR="00EA127B" w:rsidRPr="00851B04" w:rsidRDefault="00EA127B" w:rsidP="00851B04">
            <w:pPr>
              <w:tabs>
                <w:tab w:val="left" w:pos="2894"/>
              </w:tabs>
              <w:rPr>
                <w:sz w:val="28"/>
                <w:szCs w:val="28"/>
              </w:rPr>
            </w:pPr>
            <w:r w:rsidRPr="00851B04">
              <w:rPr>
                <w:sz w:val="28"/>
                <w:szCs w:val="28"/>
              </w:rPr>
              <w:t>Организовать проведение месячника пожарной безопасности</w:t>
            </w:r>
          </w:p>
        </w:tc>
        <w:tc>
          <w:tcPr>
            <w:tcW w:w="2268" w:type="dxa"/>
          </w:tcPr>
          <w:p w:rsidR="00EA127B" w:rsidRPr="00851B04" w:rsidRDefault="00EA127B" w:rsidP="00851B04">
            <w:pPr>
              <w:tabs>
                <w:tab w:val="left" w:pos="2894"/>
              </w:tabs>
              <w:rPr>
                <w:sz w:val="28"/>
                <w:szCs w:val="28"/>
              </w:rPr>
            </w:pPr>
            <w:r w:rsidRPr="00851B04">
              <w:rPr>
                <w:sz w:val="28"/>
                <w:szCs w:val="28"/>
              </w:rPr>
              <w:t>Глава муниципального образования</w:t>
            </w:r>
          </w:p>
        </w:tc>
        <w:tc>
          <w:tcPr>
            <w:tcW w:w="1666" w:type="dxa"/>
          </w:tcPr>
          <w:p w:rsidR="00EA127B" w:rsidRPr="00851B04" w:rsidRDefault="00EA127B" w:rsidP="00851B04">
            <w:pPr>
              <w:tabs>
                <w:tab w:val="left" w:pos="2894"/>
              </w:tabs>
              <w:rPr>
                <w:sz w:val="28"/>
                <w:szCs w:val="28"/>
              </w:rPr>
            </w:pPr>
            <w:r w:rsidRPr="00851B04">
              <w:rPr>
                <w:sz w:val="28"/>
                <w:szCs w:val="28"/>
              </w:rPr>
              <w:t>май-июнь</w:t>
            </w:r>
          </w:p>
        </w:tc>
      </w:tr>
    </w:tbl>
    <w:p w:rsidR="00EA127B" w:rsidRPr="00A07283" w:rsidRDefault="00EA127B" w:rsidP="00885478">
      <w:pPr>
        <w:tabs>
          <w:tab w:val="left" w:pos="2894"/>
        </w:tabs>
        <w:rPr>
          <w:sz w:val="28"/>
          <w:szCs w:val="28"/>
        </w:rPr>
      </w:pPr>
    </w:p>
    <w:sectPr w:rsidR="00EA127B" w:rsidRPr="00A07283" w:rsidSect="001958EF">
      <w:headerReference w:type="even" r:id="rId9"/>
      <w:headerReference w:type="default" r:id="rId10"/>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27B" w:rsidRDefault="00EA127B" w:rsidP="00DD5077">
      <w:r>
        <w:separator/>
      </w:r>
    </w:p>
  </w:endnote>
  <w:endnote w:type="continuationSeparator" w:id="0">
    <w:p w:rsidR="00EA127B" w:rsidRDefault="00EA127B" w:rsidP="00DD5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27B" w:rsidRDefault="00EA127B" w:rsidP="00DD5077">
      <w:r>
        <w:separator/>
      </w:r>
    </w:p>
  </w:footnote>
  <w:footnote w:type="continuationSeparator" w:id="0">
    <w:p w:rsidR="00EA127B" w:rsidRDefault="00EA127B" w:rsidP="00DD5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7B" w:rsidRDefault="00EA127B" w:rsidP="001958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127B" w:rsidRDefault="00EA12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7B" w:rsidRDefault="00EA127B" w:rsidP="00F12B70">
    <w:pPr>
      <w:pStyle w:val="Header"/>
      <w:framePr w:wrap="around"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2348E"/>
    <w:multiLevelType w:val="hybridMultilevel"/>
    <w:tmpl w:val="E8A6AED0"/>
    <w:lvl w:ilvl="0" w:tplc="57A4A6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6C501A9"/>
    <w:multiLevelType w:val="hybridMultilevel"/>
    <w:tmpl w:val="79F88650"/>
    <w:lvl w:ilvl="0" w:tplc="70A26F5C">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2">
    <w:nsid w:val="2C8E064F"/>
    <w:multiLevelType w:val="hybridMultilevel"/>
    <w:tmpl w:val="89F4FBD8"/>
    <w:lvl w:ilvl="0" w:tplc="53901EE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3F81736D"/>
    <w:multiLevelType w:val="hybridMultilevel"/>
    <w:tmpl w:val="79762C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FBA1679"/>
    <w:multiLevelType w:val="hybridMultilevel"/>
    <w:tmpl w:val="8B8059DA"/>
    <w:lvl w:ilvl="0" w:tplc="57A4A6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4E294403"/>
    <w:multiLevelType w:val="hybridMultilevel"/>
    <w:tmpl w:val="30B60DE0"/>
    <w:lvl w:ilvl="0" w:tplc="13CAA422">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6">
    <w:nsid w:val="62F065EA"/>
    <w:multiLevelType w:val="hybridMultilevel"/>
    <w:tmpl w:val="8B8059DA"/>
    <w:lvl w:ilvl="0" w:tplc="57A4A6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685717C5"/>
    <w:multiLevelType w:val="hybridMultilevel"/>
    <w:tmpl w:val="1ADA89F0"/>
    <w:lvl w:ilvl="0" w:tplc="AA24C5C8">
      <w:start w:val="1"/>
      <w:numFmt w:val="decimal"/>
      <w:lvlText w:val="%1."/>
      <w:lvlJc w:val="left"/>
      <w:pPr>
        <w:ind w:left="1517" w:hanging="360"/>
      </w:pPr>
      <w:rPr>
        <w:rFonts w:cs="Times New Roman" w:hint="default"/>
      </w:rPr>
    </w:lvl>
    <w:lvl w:ilvl="1" w:tplc="04190019" w:tentative="1">
      <w:start w:val="1"/>
      <w:numFmt w:val="lowerLetter"/>
      <w:lvlText w:val="%2."/>
      <w:lvlJc w:val="left"/>
      <w:pPr>
        <w:ind w:left="2237" w:hanging="360"/>
      </w:pPr>
      <w:rPr>
        <w:rFonts w:cs="Times New Roman"/>
      </w:rPr>
    </w:lvl>
    <w:lvl w:ilvl="2" w:tplc="0419001B" w:tentative="1">
      <w:start w:val="1"/>
      <w:numFmt w:val="lowerRoman"/>
      <w:lvlText w:val="%3."/>
      <w:lvlJc w:val="right"/>
      <w:pPr>
        <w:ind w:left="2957" w:hanging="180"/>
      </w:pPr>
      <w:rPr>
        <w:rFonts w:cs="Times New Roman"/>
      </w:rPr>
    </w:lvl>
    <w:lvl w:ilvl="3" w:tplc="0419000F" w:tentative="1">
      <w:start w:val="1"/>
      <w:numFmt w:val="decimal"/>
      <w:lvlText w:val="%4."/>
      <w:lvlJc w:val="left"/>
      <w:pPr>
        <w:ind w:left="3677" w:hanging="360"/>
      </w:pPr>
      <w:rPr>
        <w:rFonts w:cs="Times New Roman"/>
      </w:rPr>
    </w:lvl>
    <w:lvl w:ilvl="4" w:tplc="04190019" w:tentative="1">
      <w:start w:val="1"/>
      <w:numFmt w:val="lowerLetter"/>
      <w:lvlText w:val="%5."/>
      <w:lvlJc w:val="left"/>
      <w:pPr>
        <w:ind w:left="4397" w:hanging="360"/>
      </w:pPr>
      <w:rPr>
        <w:rFonts w:cs="Times New Roman"/>
      </w:rPr>
    </w:lvl>
    <w:lvl w:ilvl="5" w:tplc="0419001B" w:tentative="1">
      <w:start w:val="1"/>
      <w:numFmt w:val="lowerRoman"/>
      <w:lvlText w:val="%6."/>
      <w:lvlJc w:val="right"/>
      <w:pPr>
        <w:ind w:left="5117" w:hanging="180"/>
      </w:pPr>
      <w:rPr>
        <w:rFonts w:cs="Times New Roman"/>
      </w:rPr>
    </w:lvl>
    <w:lvl w:ilvl="6" w:tplc="0419000F" w:tentative="1">
      <w:start w:val="1"/>
      <w:numFmt w:val="decimal"/>
      <w:lvlText w:val="%7."/>
      <w:lvlJc w:val="left"/>
      <w:pPr>
        <w:ind w:left="5837" w:hanging="360"/>
      </w:pPr>
      <w:rPr>
        <w:rFonts w:cs="Times New Roman"/>
      </w:rPr>
    </w:lvl>
    <w:lvl w:ilvl="7" w:tplc="04190019" w:tentative="1">
      <w:start w:val="1"/>
      <w:numFmt w:val="lowerLetter"/>
      <w:lvlText w:val="%8."/>
      <w:lvlJc w:val="left"/>
      <w:pPr>
        <w:ind w:left="6557" w:hanging="360"/>
      </w:pPr>
      <w:rPr>
        <w:rFonts w:cs="Times New Roman"/>
      </w:rPr>
    </w:lvl>
    <w:lvl w:ilvl="8" w:tplc="0419001B" w:tentative="1">
      <w:start w:val="1"/>
      <w:numFmt w:val="lowerRoman"/>
      <w:lvlText w:val="%9."/>
      <w:lvlJc w:val="right"/>
      <w:pPr>
        <w:ind w:left="7277" w:hanging="180"/>
      </w:pPr>
      <w:rPr>
        <w:rFonts w:cs="Times New Roman"/>
      </w:rPr>
    </w:lvl>
  </w:abstractNum>
  <w:abstractNum w:abstractNumId="8">
    <w:nsid w:val="6A5B6C41"/>
    <w:multiLevelType w:val="hybridMultilevel"/>
    <w:tmpl w:val="E8A6AED0"/>
    <w:lvl w:ilvl="0" w:tplc="57A4A6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7D6F6B56"/>
    <w:multiLevelType w:val="hybridMultilevel"/>
    <w:tmpl w:val="9232EB80"/>
    <w:lvl w:ilvl="0" w:tplc="0928B9A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3"/>
  </w:num>
  <w:num w:numId="2">
    <w:abstractNumId w:val="8"/>
  </w:num>
  <w:num w:numId="3">
    <w:abstractNumId w:val="0"/>
  </w:num>
  <w:num w:numId="4">
    <w:abstractNumId w:val="9"/>
  </w:num>
  <w:num w:numId="5">
    <w:abstractNumId w:val="4"/>
  </w:num>
  <w:num w:numId="6">
    <w:abstractNumId w:val="6"/>
  </w:num>
  <w:num w:numId="7">
    <w:abstractNumId w:val="5"/>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20FF"/>
    <w:rsid w:val="000A6908"/>
    <w:rsid w:val="000F3FDD"/>
    <w:rsid w:val="00126717"/>
    <w:rsid w:val="00155562"/>
    <w:rsid w:val="00191C2C"/>
    <w:rsid w:val="001958EF"/>
    <w:rsid w:val="001E117F"/>
    <w:rsid w:val="001F0DAA"/>
    <w:rsid w:val="001F13F8"/>
    <w:rsid w:val="002053F3"/>
    <w:rsid w:val="00236BCE"/>
    <w:rsid w:val="00240C09"/>
    <w:rsid w:val="00280712"/>
    <w:rsid w:val="0028569F"/>
    <w:rsid w:val="002A191E"/>
    <w:rsid w:val="002A6D20"/>
    <w:rsid w:val="002D1C94"/>
    <w:rsid w:val="002F440B"/>
    <w:rsid w:val="003058D3"/>
    <w:rsid w:val="00313CE8"/>
    <w:rsid w:val="003213E2"/>
    <w:rsid w:val="00322634"/>
    <w:rsid w:val="00331C28"/>
    <w:rsid w:val="00334444"/>
    <w:rsid w:val="00334C28"/>
    <w:rsid w:val="00340E47"/>
    <w:rsid w:val="003474F9"/>
    <w:rsid w:val="003614D1"/>
    <w:rsid w:val="003A5570"/>
    <w:rsid w:val="003B0DA5"/>
    <w:rsid w:val="003D7F2C"/>
    <w:rsid w:val="003E5925"/>
    <w:rsid w:val="00415E4D"/>
    <w:rsid w:val="00440EFD"/>
    <w:rsid w:val="00444A3C"/>
    <w:rsid w:val="004832FC"/>
    <w:rsid w:val="004950CD"/>
    <w:rsid w:val="004A0131"/>
    <w:rsid w:val="004A080C"/>
    <w:rsid w:val="0054537D"/>
    <w:rsid w:val="0056674E"/>
    <w:rsid w:val="005A107D"/>
    <w:rsid w:val="005A72C6"/>
    <w:rsid w:val="005C2094"/>
    <w:rsid w:val="005C6DB3"/>
    <w:rsid w:val="005D57EF"/>
    <w:rsid w:val="005F02DA"/>
    <w:rsid w:val="005F1858"/>
    <w:rsid w:val="00610847"/>
    <w:rsid w:val="00610A7A"/>
    <w:rsid w:val="00624560"/>
    <w:rsid w:val="00657768"/>
    <w:rsid w:val="0066562C"/>
    <w:rsid w:val="00684F6A"/>
    <w:rsid w:val="006E0441"/>
    <w:rsid w:val="006E4343"/>
    <w:rsid w:val="007149BF"/>
    <w:rsid w:val="0075596C"/>
    <w:rsid w:val="00770330"/>
    <w:rsid w:val="0077551F"/>
    <w:rsid w:val="007779F9"/>
    <w:rsid w:val="00812C2A"/>
    <w:rsid w:val="008320B5"/>
    <w:rsid w:val="00851B04"/>
    <w:rsid w:val="00862FF9"/>
    <w:rsid w:val="00885478"/>
    <w:rsid w:val="008C4D76"/>
    <w:rsid w:val="008F2AE6"/>
    <w:rsid w:val="009210CC"/>
    <w:rsid w:val="00924237"/>
    <w:rsid w:val="00936B52"/>
    <w:rsid w:val="009515DA"/>
    <w:rsid w:val="00974CF9"/>
    <w:rsid w:val="009A153E"/>
    <w:rsid w:val="009C1E29"/>
    <w:rsid w:val="009F0115"/>
    <w:rsid w:val="00A07283"/>
    <w:rsid w:val="00A169AF"/>
    <w:rsid w:val="00A24B96"/>
    <w:rsid w:val="00A30335"/>
    <w:rsid w:val="00A312B4"/>
    <w:rsid w:val="00A510B9"/>
    <w:rsid w:val="00A72CA2"/>
    <w:rsid w:val="00A75BDC"/>
    <w:rsid w:val="00A970F5"/>
    <w:rsid w:val="00B02F55"/>
    <w:rsid w:val="00B10613"/>
    <w:rsid w:val="00B1330F"/>
    <w:rsid w:val="00B35016"/>
    <w:rsid w:val="00B80DBA"/>
    <w:rsid w:val="00B96E25"/>
    <w:rsid w:val="00BA0741"/>
    <w:rsid w:val="00BB6978"/>
    <w:rsid w:val="00BE28CF"/>
    <w:rsid w:val="00BF301B"/>
    <w:rsid w:val="00BF637A"/>
    <w:rsid w:val="00C1656C"/>
    <w:rsid w:val="00C2484A"/>
    <w:rsid w:val="00C413CD"/>
    <w:rsid w:val="00C5097E"/>
    <w:rsid w:val="00C8305E"/>
    <w:rsid w:val="00C94D52"/>
    <w:rsid w:val="00CC20FF"/>
    <w:rsid w:val="00CD6103"/>
    <w:rsid w:val="00CF5897"/>
    <w:rsid w:val="00D21CB9"/>
    <w:rsid w:val="00D23F95"/>
    <w:rsid w:val="00DD5077"/>
    <w:rsid w:val="00DD605A"/>
    <w:rsid w:val="00E05A8C"/>
    <w:rsid w:val="00E175AC"/>
    <w:rsid w:val="00E35B1C"/>
    <w:rsid w:val="00EA127B"/>
    <w:rsid w:val="00EB536B"/>
    <w:rsid w:val="00EB601C"/>
    <w:rsid w:val="00EB65AB"/>
    <w:rsid w:val="00EC6636"/>
    <w:rsid w:val="00F12B70"/>
    <w:rsid w:val="00F17CD6"/>
    <w:rsid w:val="00F83A5B"/>
    <w:rsid w:val="00FA518C"/>
    <w:rsid w:val="00FD0358"/>
    <w:rsid w:val="00FF47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AA"/>
    <w:rPr>
      <w:sz w:val="24"/>
      <w:szCs w:val="24"/>
    </w:rPr>
  </w:style>
  <w:style w:type="paragraph" w:styleId="Heading2">
    <w:name w:val="heading 2"/>
    <w:basedOn w:val="Normal"/>
    <w:next w:val="Normal"/>
    <w:link w:val="Heading2Char"/>
    <w:uiPriority w:val="99"/>
    <w:qFormat/>
    <w:rsid w:val="009A153E"/>
    <w:pPr>
      <w:keepNext/>
      <w:jc w:val="both"/>
      <w:outlineLvl w:val="1"/>
    </w:pPr>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11E8C"/>
    <w:rPr>
      <w:rFonts w:asciiTheme="majorHAnsi" w:eastAsiaTheme="majorEastAsia" w:hAnsiTheme="majorHAnsi" w:cstheme="majorBidi"/>
      <w:b/>
      <w:bCs/>
      <w:i/>
      <w:iCs/>
      <w:sz w:val="28"/>
      <w:szCs w:val="28"/>
    </w:rPr>
  </w:style>
  <w:style w:type="table" w:styleId="TableGrid">
    <w:name w:val="Table Grid"/>
    <w:basedOn w:val="TableNormal"/>
    <w:uiPriority w:val="99"/>
    <w:rsid w:val="001958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958EF"/>
    <w:pPr>
      <w:tabs>
        <w:tab w:val="center" w:pos="4677"/>
        <w:tab w:val="right" w:pos="9355"/>
      </w:tabs>
    </w:pPr>
  </w:style>
  <w:style w:type="character" w:customStyle="1" w:styleId="HeaderChar">
    <w:name w:val="Header Char"/>
    <w:basedOn w:val="DefaultParagraphFont"/>
    <w:link w:val="Header"/>
    <w:uiPriority w:val="99"/>
    <w:semiHidden/>
    <w:rsid w:val="00B11E8C"/>
    <w:rPr>
      <w:sz w:val="24"/>
      <w:szCs w:val="24"/>
    </w:rPr>
  </w:style>
  <w:style w:type="character" w:styleId="PageNumber">
    <w:name w:val="page number"/>
    <w:basedOn w:val="DefaultParagraphFont"/>
    <w:uiPriority w:val="99"/>
    <w:rsid w:val="001958EF"/>
    <w:rPr>
      <w:rFonts w:cs="Times New Roman"/>
    </w:rPr>
  </w:style>
  <w:style w:type="paragraph" w:customStyle="1" w:styleId="WW-TableContents">
    <w:name w:val="WW-Table Contents"/>
    <w:basedOn w:val="Normal"/>
    <w:uiPriority w:val="99"/>
    <w:rsid w:val="009A153E"/>
    <w:pPr>
      <w:widowControl w:val="0"/>
      <w:autoSpaceDE w:val="0"/>
      <w:autoSpaceDN w:val="0"/>
      <w:adjustRightInd w:val="0"/>
    </w:pPr>
  </w:style>
  <w:style w:type="paragraph" w:styleId="Footer">
    <w:name w:val="footer"/>
    <w:basedOn w:val="Normal"/>
    <w:link w:val="FooterChar"/>
    <w:uiPriority w:val="99"/>
    <w:semiHidden/>
    <w:rsid w:val="00F12B70"/>
    <w:pPr>
      <w:tabs>
        <w:tab w:val="center" w:pos="4677"/>
        <w:tab w:val="right" w:pos="9355"/>
      </w:tabs>
    </w:pPr>
  </w:style>
  <w:style w:type="character" w:customStyle="1" w:styleId="FooterChar">
    <w:name w:val="Footer Char"/>
    <w:basedOn w:val="DefaultParagraphFont"/>
    <w:link w:val="Footer"/>
    <w:uiPriority w:val="99"/>
    <w:semiHidden/>
    <w:locked/>
    <w:rsid w:val="00F12B70"/>
    <w:rPr>
      <w:rFonts w:cs="Times New Roman"/>
      <w:sz w:val="24"/>
      <w:szCs w:val="24"/>
    </w:rPr>
  </w:style>
  <w:style w:type="paragraph" w:styleId="ListParagraph">
    <w:name w:val="List Paragraph"/>
    <w:basedOn w:val="Normal"/>
    <w:uiPriority w:val="99"/>
    <w:qFormat/>
    <w:rsid w:val="00F12B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688</TotalTime>
  <Pages>3</Pages>
  <Words>582</Words>
  <Characters>3318</Characters>
  <Application>Microsoft Office Outlook</Application>
  <DocSecurity>0</DocSecurity>
  <Lines>0</Lines>
  <Paragraphs>0</Paragraphs>
  <ScaleCrop>false</ScaleCrop>
  <Company>Администрация МО "Сафоновский район"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Usere</cp:lastModifiedBy>
  <cp:revision>40</cp:revision>
  <cp:lastPrinted>2020-03-03T07:09:00Z</cp:lastPrinted>
  <dcterms:created xsi:type="dcterms:W3CDTF">2013-12-23T08:18:00Z</dcterms:created>
  <dcterms:modified xsi:type="dcterms:W3CDTF">2020-03-03T07:11:00Z</dcterms:modified>
</cp:coreProperties>
</file>