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DAB" w:rsidRDefault="00972DAB" w:rsidP="00876584">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A:\Герб Смол. области-3.gif" style="position:absolute;left:0;text-align:left;margin-left:199.2pt;margin-top:-18.45pt;width:55.15pt;height:62.25pt;z-index:251658240;visibility:visible" wrapcoords="9924 260 6130 1822 5254 2863 5838 4424 1751 6766 1459 7807 2919 8588 2043 12752 -292 16916 -292 17957 2043 21080 2919 21340 14886 21340 16638 21340 19849 21080 21600 19518 21308 16916 18973 8588 20432 7547 19557 6506 15762 4424 16346 3123 14886 1561 11384 260 9924 260">
            <v:imagedata r:id="rId5" o:title=""/>
            <w10:wrap type="tight"/>
          </v:shape>
        </w:pict>
      </w:r>
    </w:p>
    <w:p w:rsidR="00972DAB" w:rsidRDefault="00972DAB" w:rsidP="00876584">
      <w:pPr>
        <w:jc w:val="center"/>
        <w:rPr>
          <w:b/>
          <w:sz w:val="28"/>
          <w:szCs w:val="28"/>
        </w:rPr>
      </w:pPr>
    </w:p>
    <w:p w:rsidR="00972DAB" w:rsidRDefault="00972DAB" w:rsidP="00876584">
      <w:pPr>
        <w:rPr>
          <w:b/>
          <w:sz w:val="28"/>
          <w:szCs w:val="28"/>
        </w:rPr>
      </w:pPr>
      <w:r>
        <w:rPr>
          <w:b/>
          <w:sz w:val="28"/>
          <w:szCs w:val="28"/>
        </w:rPr>
        <w:t xml:space="preserve">                                            </w:t>
      </w:r>
    </w:p>
    <w:p w:rsidR="00972DAB" w:rsidRDefault="00972DAB" w:rsidP="00A5272E">
      <w:pPr>
        <w:jc w:val="center"/>
        <w:rPr>
          <w:b/>
          <w:sz w:val="28"/>
          <w:szCs w:val="28"/>
        </w:rPr>
      </w:pPr>
      <w:r>
        <w:rPr>
          <w:b/>
          <w:sz w:val="28"/>
          <w:szCs w:val="28"/>
        </w:rPr>
        <w:t>АДМИНИСТРАЦИЯ</w:t>
      </w:r>
    </w:p>
    <w:p w:rsidR="00972DAB" w:rsidRDefault="00972DAB" w:rsidP="00A5272E">
      <w:pPr>
        <w:jc w:val="center"/>
        <w:rPr>
          <w:b/>
          <w:sz w:val="28"/>
          <w:szCs w:val="28"/>
        </w:rPr>
      </w:pPr>
      <w:r>
        <w:rPr>
          <w:b/>
          <w:sz w:val="28"/>
          <w:szCs w:val="28"/>
        </w:rPr>
        <w:t>ВАДИНСКОГО СЕЛЬСКОГО ПОСЕЛЕНИЯ</w:t>
      </w:r>
    </w:p>
    <w:p w:rsidR="00972DAB" w:rsidRDefault="00972DAB" w:rsidP="00A5272E">
      <w:pPr>
        <w:spacing w:line="360" w:lineRule="auto"/>
        <w:jc w:val="center"/>
        <w:rPr>
          <w:b/>
          <w:sz w:val="32"/>
        </w:rPr>
      </w:pPr>
      <w:r>
        <w:rPr>
          <w:b/>
          <w:sz w:val="28"/>
          <w:szCs w:val="28"/>
        </w:rPr>
        <w:t>САФОНОВСКОГО</w:t>
      </w:r>
      <w:r w:rsidRPr="00DD5BA5">
        <w:rPr>
          <w:b/>
          <w:sz w:val="28"/>
          <w:szCs w:val="28"/>
        </w:rPr>
        <w:t xml:space="preserve"> РАЙОН</w:t>
      </w:r>
      <w:r>
        <w:rPr>
          <w:b/>
          <w:sz w:val="28"/>
          <w:szCs w:val="28"/>
        </w:rPr>
        <w:t>А</w:t>
      </w:r>
      <w:r>
        <w:rPr>
          <w:b/>
        </w:rPr>
        <w:t xml:space="preserve"> </w:t>
      </w:r>
      <w:r w:rsidRPr="00DD5BA5">
        <w:rPr>
          <w:b/>
          <w:sz w:val="28"/>
          <w:szCs w:val="28"/>
        </w:rPr>
        <w:t>СМОЛЕНСКОЙ ОБЛАСТИ</w:t>
      </w:r>
    </w:p>
    <w:p w:rsidR="00972DAB" w:rsidRPr="0068459D" w:rsidRDefault="00972DAB" w:rsidP="003A17BC">
      <w:pPr>
        <w:spacing w:after="120" w:line="360" w:lineRule="auto"/>
        <w:rPr>
          <w:b/>
          <w:sz w:val="28"/>
          <w:szCs w:val="28"/>
        </w:rPr>
      </w:pPr>
      <w:r>
        <w:rPr>
          <w:b/>
          <w:spacing w:val="60"/>
          <w:sz w:val="28"/>
          <w:szCs w:val="28"/>
        </w:rPr>
        <w:t xml:space="preserve">                     </w:t>
      </w:r>
      <w:r w:rsidRPr="0068459D">
        <w:rPr>
          <w:b/>
          <w:spacing w:val="60"/>
          <w:sz w:val="28"/>
          <w:szCs w:val="28"/>
        </w:rPr>
        <w:t>ПОСТАНОВЛЕНИЕ</w:t>
      </w:r>
    </w:p>
    <w:p w:rsidR="00972DAB" w:rsidRDefault="00972DAB" w:rsidP="00876584">
      <w:pPr>
        <w:rPr>
          <w:sz w:val="28"/>
        </w:rPr>
      </w:pPr>
      <w:r w:rsidRPr="003A17BC">
        <w:rPr>
          <w:b/>
          <w:sz w:val="28"/>
        </w:rPr>
        <w:t>от</w:t>
      </w:r>
      <w:r>
        <w:rPr>
          <w:sz w:val="28"/>
        </w:rPr>
        <w:t xml:space="preserve"> </w:t>
      </w:r>
      <w:r>
        <w:rPr>
          <w:b/>
          <w:sz w:val="28"/>
        </w:rPr>
        <w:t>29.07</w:t>
      </w:r>
      <w:r w:rsidRPr="006E65DB">
        <w:rPr>
          <w:b/>
          <w:sz w:val="28"/>
        </w:rPr>
        <w:t>.</w:t>
      </w:r>
      <w:r>
        <w:rPr>
          <w:b/>
          <w:sz w:val="28"/>
        </w:rPr>
        <w:t>2019 г</w:t>
      </w:r>
      <w:r>
        <w:rPr>
          <w:sz w:val="28"/>
        </w:rPr>
        <w:t xml:space="preserve">.                                                                                                 </w:t>
      </w:r>
      <w:r w:rsidRPr="00756AEF">
        <w:rPr>
          <w:b/>
          <w:sz w:val="28"/>
        </w:rPr>
        <w:t>№</w:t>
      </w:r>
      <w:r>
        <w:rPr>
          <w:sz w:val="28"/>
        </w:rPr>
        <w:t xml:space="preserve"> </w:t>
      </w:r>
      <w:r>
        <w:rPr>
          <w:b/>
          <w:sz w:val="28"/>
        </w:rPr>
        <w:t>34</w:t>
      </w:r>
    </w:p>
    <w:tbl>
      <w:tblPr>
        <w:tblW w:w="0" w:type="auto"/>
        <w:tblCellMar>
          <w:left w:w="0" w:type="dxa"/>
          <w:right w:w="0" w:type="dxa"/>
        </w:tblCellMar>
        <w:tblLook w:val="0000"/>
      </w:tblPr>
      <w:tblGrid>
        <w:gridCol w:w="4957"/>
        <w:gridCol w:w="4614"/>
      </w:tblGrid>
      <w:tr w:rsidR="00972DAB" w:rsidTr="00F4773D">
        <w:trPr>
          <w:trHeight w:val="1735"/>
        </w:trPr>
        <w:tc>
          <w:tcPr>
            <w:tcW w:w="5268" w:type="dxa"/>
            <w:tcBorders>
              <w:top w:val="nil"/>
              <w:left w:val="nil"/>
              <w:bottom w:val="nil"/>
              <w:right w:val="nil"/>
            </w:tcBorders>
            <w:tcMar>
              <w:top w:w="0" w:type="dxa"/>
              <w:left w:w="108" w:type="dxa"/>
              <w:bottom w:w="0" w:type="dxa"/>
              <w:right w:w="108" w:type="dxa"/>
            </w:tcMar>
          </w:tcPr>
          <w:p w:rsidR="00972DAB" w:rsidRPr="00AB0A32" w:rsidRDefault="00972DAB" w:rsidP="00F4773D">
            <w:pPr>
              <w:pStyle w:val="NormalWeb"/>
              <w:jc w:val="both"/>
              <w:rPr>
                <w:rFonts w:ascii="Times New Roman" w:hAnsi="Times New Roman"/>
                <w:color w:val="000000"/>
                <w:sz w:val="27"/>
                <w:szCs w:val="27"/>
              </w:rPr>
            </w:pPr>
          </w:p>
          <w:p w:rsidR="00972DAB" w:rsidRPr="00AB0A32" w:rsidRDefault="00972DAB" w:rsidP="00F4773D">
            <w:pPr>
              <w:pStyle w:val="NormalWeb"/>
              <w:rPr>
                <w:color w:val="000000"/>
                <w:sz w:val="27"/>
                <w:szCs w:val="27"/>
              </w:rPr>
            </w:pPr>
            <w:r w:rsidRPr="00AB0A32">
              <w:rPr>
                <w:rFonts w:ascii="Times New Roman" w:hAnsi="Times New Roman"/>
                <w:color w:val="000000"/>
                <w:sz w:val="27"/>
                <w:szCs w:val="27"/>
              </w:rPr>
              <w:t xml:space="preserve">О внесении изменений в состав </w:t>
            </w:r>
            <w:r w:rsidRPr="00AB0A32">
              <w:rPr>
                <w:rFonts w:ascii="Times New Roman" w:hAnsi="Times New Roman"/>
                <w:sz w:val="27"/>
                <w:szCs w:val="27"/>
              </w:rPr>
              <w:t xml:space="preserve"> комиссии по соблюдению требований к служебному поведению муниципальных служащих </w:t>
            </w:r>
            <w:r w:rsidRPr="00AB0A32">
              <w:rPr>
                <w:rFonts w:ascii="Times New Roman" w:hAnsi="Times New Roman"/>
                <w:color w:val="000000"/>
                <w:sz w:val="27"/>
                <w:szCs w:val="27"/>
              </w:rPr>
              <w:t>Администрации Вадинского сельского поселения Сафоновского района Смоленской области</w:t>
            </w:r>
            <w:r w:rsidRPr="00AB0A32">
              <w:rPr>
                <w:rFonts w:ascii="Times New Roman" w:hAnsi="Times New Roman"/>
                <w:color w:val="000000"/>
                <w:sz w:val="27"/>
                <w:szCs w:val="27"/>
                <w:vertAlign w:val="superscript"/>
              </w:rPr>
              <w:t xml:space="preserve"> </w:t>
            </w:r>
            <w:r w:rsidRPr="00AB0A32">
              <w:rPr>
                <w:rFonts w:ascii="Times New Roman" w:hAnsi="Times New Roman"/>
                <w:color w:val="000000"/>
                <w:sz w:val="27"/>
                <w:szCs w:val="27"/>
              </w:rPr>
              <w:t>и урегулированию конфликта интересов</w:t>
            </w:r>
            <w:r w:rsidRPr="00AB0A32">
              <w:rPr>
                <w:color w:val="000000"/>
                <w:sz w:val="27"/>
                <w:szCs w:val="27"/>
              </w:rPr>
              <w:t> </w:t>
            </w:r>
          </w:p>
        </w:tc>
        <w:tc>
          <w:tcPr>
            <w:tcW w:w="5091" w:type="dxa"/>
            <w:tcBorders>
              <w:top w:val="nil"/>
              <w:left w:val="nil"/>
              <w:bottom w:val="nil"/>
              <w:right w:val="nil"/>
            </w:tcBorders>
            <w:tcMar>
              <w:top w:w="0" w:type="dxa"/>
              <w:left w:w="108" w:type="dxa"/>
              <w:bottom w:w="0" w:type="dxa"/>
              <w:right w:w="108" w:type="dxa"/>
            </w:tcMar>
          </w:tcPr>
          <w:p w:rsidR="00972DAB" w:rsidRPr="00AB0A32" w:rsidRDefault="00972DAB" w:rsidP="00F4773D">
            <w:pPr>
              <w:rPr>
                <w:rFonts w:ascii="Verdana" w:hAnsi="Verdana"/>
                <w:color w:val="000000"/>
                <w:sz w:val="27"/>
                <w:szCs w:val="27"/>
              </w:rPr>
            </w:pPr>
            <w:r w:rsidRPr="00AB0A32">
              <w:rPr>
                <w:color w:val="000000"/>
                <w:sz w:val="27"/>
                <w:szCs w:val="27"/>
              </w:rPr>
              <w:t> </w:t>
            </w:r>
          </w:p>
        </w:tc>
      </w:tr>
    </w:tbl>
    <w:p w:rsidR="00972DAB" w:rsidRDefault="00972DAB" w:rsidP="00162CC1">
      <w:pPr>
        <w:autoSpaceDE w:val="0"/>
        <w:autoSpaceDN w:val="0"/>
        <w:adjustRightInd w:val="0"/>
        <w:ind w:firstLine="708"/>
        <w:jc w:val="both"/>
        <w:rPr>
          <w:sz w:val="28"/>
          <w:szCs w:val="28"/>
        </w:rPr>
      </w:pPr>
    </w:p>
    <w:p w:rsidR="00972DAB" w:rsidRPr="00A5272E" w:rsidRDefault="00972DAB" w:rsidP="00162CC1">
      <w:pPr>
        <w:autoSpaceDE w:val="0"/>
        <w:autoSpaceDN w:val="0"/>
        <w:adjustRightInd w:val="0"/>
        <w:ind w:firstLine="708"/>
        <w:jc w:val="both"/>
        <w:rPr>
          <w:sz w:val="27"/>
          <w:szCs w:val="27"/>
        </w:rPr>
      </w:pPr>
      <w:r w:rsidRPr="00A5272E">
        <w:rPr>
          <w:sz w:val="27"/>
          <w:szCs w:val="27"/>
        </w:rPr>
        <w:t>В соответствии с Федеральным законом от 25 декабря 2008 года № 273-ФЗ «О противодействии коррупции», Указом Президента РФ от 01.07.2010г.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Уставом</w:t>
      </w:r>
      <w:r w:rsidRPr="00A5272E">
        <w:rPr>
          <w:color w:val="000000"/>
          <w:sz w:val="27"/>
          <w:szCs w:val="27"/>
        </w:rPr>
        <w:t xml:space="preserve"> Вадинского сельского поселения Сафоновского района Смоленской области, Администрация Вадинского сельского поселения Сафоновского района Смоленской области</w:t>
      </w:r>
    </w:p>
    <w:p w:rsidR="00972DAB" w:rsidRPr="00A5272E" w:rsidRDefault="00972DAB" w:rsidP="00162CC1">
      <w:pPr>
        <w:pStyle w:val="NormalWeb"/>
        <w:ind w:firstLine="720"/>
        <w:jc w:val="both"/>
        <w:rPr>
          <w:rFonts w:ascii="Times New Roman" w:hAnsi="Times New Roman"/>
          <w:color w:val="000000"/>
          <w:sz w:val="27"/>
          <w:szCs w:val="27"/>
        </w:rPr>
      </w:pPr>
    </w:p>
    <w:p w:rsidR="00972DAB" w:rsidRPr="00A5272E" w:rsidRDefault="00972DAB" w:rsidP="00162CC1">
      <w:pPr>
        <w:pStyle w:val="NormalWeb"/>
        <w:ind w:firstLine="720"/>
        <w:jc w:val="both"/>
        <w:rPr>
          <w:rFonts w:ascii="Times New Roman" w:hAnsi="Times New Roman"/>
          <w:color w:val="000000"/>
          <w:sz w:val="27"/>
          <w:szCs w:val="27"/>
        </w:rPr>
      </w:pPr>
      <w:r w:rsidRPr="00A5272E">
        <w:rPr>
          <w:rFonts w:ascii="Times New Roman" w:hAnsi="Times New Roman"/>
          <w:color w:val="000000"/>
          <w:sz w:val="27"/>
          <w:szCs w:val="27"/>
        </w:rPr>
        <w:t>ПОСТАНОВЛЯЕТ:</w:t>
      </w:r>
    </w:p>
    <w:p w:rsidR="00972DAB" w:rsidRPr="00A5272E" w:rsidRDefault="00972DAB" w:rsidP="00162CC1">
      <w:pPr>
        <w:pStyle w:val="NormalWeb"/>
        <w:ind w:firstLine="720"/>
        <w:jc w:val="both"/>
        <w:rPr>
          <w:rFonts w:ascii="Times New Roman" w:hAnsi="Times New Roman"/>
          <w:color w:val="000000"/>
          <w:sz w:val="27"/>
          <w:szCs w:val="27"/>
        </w:rPr>
      </w:pPr>
    </w:p>
    <w:p w:rsidR="00972DAB" w:rsidRPr="00A5272E" w:rsidRDefault="00972DAB" w:rsidP="003104D7">
      <w:pPr>
        <w:pStyle w:val="NormalWeb"/>
        <w:ind w:firstLine="709"/>
        <w:jc w:val="both"/>
        <w:rPr>
          <w:rFonts w:ascii="Times New Roman" w:hAnsi="Times New Roman"/>
          <w:sz w:val="27"/>
          <w:szCs w:val="27"/>
        </w:rPr>
      </w:pPr>
      <w:r w:rsidRPr="00A5272E">
        <w:rPr>
          <w:rFonts w:ascii="Times New Roman" w:hAnsi="Times New Roman"/>
          <w:sz w:val="27"/>
          <w:szCs w:val="27"/>
        </w:rPr>
        <w:t xml:space="preserve">1. Утвердить состав комиссии по соблюдению требований к служебному поведению муниципальных служащих </w:t>
      </w:r>
      <w:r w:rsidRPr="00A5272E">
        <w:rPr>
          <w:rFonts w:ascii="Times New Roman" w:hAnsi="Times New Roman"/>
          <w:color w:val="000000"/>
          <w:sz w:val="27"/>
          <w:szCs w:val="27"/>
        </w:rPr>
        <w:t>Администрации Вадинского сельского поселения Сафоновского района Смоленской области</w:t>
      </w:r>
      <w:r w:rsidRPr="00A5272E">
        <w:rPr>
          <w:rFonts w:ascii="Times New Roman" w:hAnsi="Times New Roman"/>
          <w:sz w:val="27"/>
          <w:szCs w:val="27"/>
        </w:rPr>
        <w:t xml:space="preserve"> и урегулированию конфлик</w:t>
      </w:r>
      <w:r>
        <w:rPr>
          <w:rFonts w:ascii="Times New Roman" w:hAnsi="Times New Roman"/>
          <w:sz w:val="27"/>
          <w:szCs w:val="27"/>
        </w:rPr>
        <w:t>та интересов</w:t>
      </w:r>
      <w:r w:rsidRPr="00A5272E">
        <w:rPr>
          <w:rFonts w:ascii="Times New Roman" w:hAnsi="Times New Roman"/>
          <w:sz w:val="27"/>
          <w:szCs w:val="27"/>
        </w:rPr>
        <w:t>, согласно Приложению №1.</w:t>
      </w:r>
    </w:p>
    <w:p w:rsidR="00972DAB" w:rsidRPr="00A5272E" w:rsidRDefault="00972DAB" w:rsidP="00A7250F">
      <w:pPr>
        <w:pStyle w:val="NormalWeb"/>
        <w:ind w:firstLine="709"/>
        <w:jc w:val="both"/>
        <w:rPr>
          <w:rFonts w:ascii="Times New Roman" w:hAnsi="Times New Roman"/>
          <w:color w:val="000000"/>
          <w:sz w:val="27"/>
          <w:szCs w:val="27"/>
        </w:rPr>
      </w:pPr>
      <w:r w:rsidRPr="00A5272E">
        <w:rPr>
          <w:rFonts w:ascii="Times New Roman" w:hAnsi="Times New Roman"/>
          <w:color w:val="000000"/>
          <w:sz w:val="27"/>
          <w:szCs w:val="27"/>
        </w:rPr>
        <w:t>2. Признать утратившим силу Приложение №1 к постановлению Администрации Вадинского сельского поселения Сафоновского района Смоленской области от 31.08.2010г. №24.</w:t>
      </w:r>
    </w:p>
    <w:p w:rsidR="00972DAB" w:rsidRPr="00A5272E" w:rsidRDefault="00972DAB" w:rsidP="00AB0A32">
      <w:pPr>
        <w:pStyle w:val="NormalWeb"/>
        <w:ind w:firstLine="709"/>
        <w:jc w:val="both"/>
        <w:rPr>
          <w:rFonts w:ascii="Times New Roman" w:hAnsi="Times New Roman"/>
          <w:color w:val="000000"/>
          <w:sz w:val="27"/>
          <w:szCs w:val="27"/>
        </w:rPr>
      </w:pPr>
      <w:r w:rsidRPr="00A5272E">
        <w:rPr>
          <w:rFonts w:ascii="Times New Roman" w:hAnsi="Times New Roman"/>
          <w:color w:val="000000"/>
          <w:sz w:val="27"/>
          <w:szCs w:val="27"/>
        </w:rPr>
        <w:t>3. Контроль  за исполнением настоящего постановления оставляю за собой.</w:t>
      </w:r>
    </w:p>
    <w:p w:rsidR="00972DAB" w:rsidRPr="00A5272E" w:rsidRDefault="00972DAB" w:rsidP="00A7250F">
      <w:pPr>
        <w:pStyle w:val="NormalWeb"/>
        <w:ind w:firstLine="709"/>
        <w:jc w:val="both"/>
        <w:rPr>
          <w:rFonts w:ascii="Times New Roman" w:hAnsi="Times New Roman"/>
          <w:color w:val="000000"/>
          <w:sz w:val="27"/>
          <w:szCs w:val="27"/>
        </w:rPr>
      </w:pPr>
      <w:r>
        <w:rPr>
          <w:rFonts w:ascii="Times New Roman" w:hAnsi="Times New Roman"/>
          <w:color w:val="000000"/>
          <w:sz w:val="27"/>
          <w:szCs w:val="27"/>
        </w:rPr>
        <w:t>4. Настоящее</w:t>
      </w:r>
      <w:r w:rsidRPr="00A5272E">
        <w:rPr>
          <w:rFonts w:ascii="Times New Roman" w:hAnsi="Times New Roman"/>
          <w:color w:val="000000"/>
          <w:sz w:val="27"/>
          <w:szCs w:val="27"/>
        </w:rPr>
        <w:t xml:space="preserve"> постановление считать неотъемлемой частью постановления Администрации Вадинского сельского поселения Сафоновского района Смоленской области от 31.08.2010г. №24.</w:t>
      </w:r>
    </w:p>
    <w:p w:rsidR="00972DAB" w:rsidRPr="00A5272E" w:rsidRDefault="00972DAB" w:rsidP="00A7250F">
      <w:pPr>
        <w:pStyle w:val="NormalWeb"/>
        <w:ind w:firstLine="709"/>
        <w:jc w:val="both"/>
        <w:rPr>
          <w:rFonts w:ascii="Times New Roman" w:hAnsi="Times New Roman"/>
          <w:color w:val="000000"/>
          <w:sz w:val="27"/>
          <w:szCs w:val="27"/>
        </w:rPr>
      </w:pPr>
      <w:r w:rsidRPr="00A5272E">
        <w:rPr>
          <w:rFonts w:ascii="Times New Roman" w:hAnsi="Times New Roman"/>
          <w:color w:val="000000"/>
          <w:sz w:val="27"/>
          <w:szCs w:val="27"/>
        </w:rPr>
        <w:t>5. Настоящее постановление вступает в силу с момента его подписания.</w:t>
      </w:r>
    </w:p>
    <w:p w:rsidR="00972DAB" w:rsidRDefault="00972DAB" w:rsidP="00466349">
      <w:pPr>
        <w:pStyle w:val="NormalWeb"/>
        <w:ind w:firstLine="709"/>
        <w:jc w:val="both"/>
        <w:rPr>
          <w:rFonts w:ascii="Times New Roman" w:hAnsi="Times New Roman"/>
          <w:color w:val="000000"/>
          <w:sz w:val="27"/>
          <w:szCs w:val="27"/>
        </w:rPr>
      </w:pPr>
    </w:p>
    <w:p w:rsidR="00972DAB" w:rsidRPr="00A5272E" w:rsidRDefault="00972DAB" w:rsidP="00466349">
      <w:pPr>
        <w:pStyle w:val="NormalWeb"/>
        <w:ind w:firstLine="709"/>
        <w:jc w:val="both"/>
        <w:rPr>
          <w:rFonts w:ascii="Times New Roman" w:hAnsi="Times New Roman"/>
          <w:color w:val="000000"/>
          <w:sz w:val="27"/>
          <w:szCs w:val="27"/>
        </w:rPr>
      </w:pPr>
    </w:p>
    <w:p w:rsidR="00972DAB" w:rsidRPr="00A5272E" w:rsidRDefault="00972DAB" w:rsidP="00876584">
      <w:pPr>
        <w:rPr>
          <w:sz w:val="27"/>
          <w:szCs w:val="27"/>
        </w:rPr>
      </w:pPr>
      <w:r w:rsidRPr="00A5272E">
        <w:rPr>
          <w:sz w:val="27"/>
          <w:szCs w:val="27"/>
        </w:rPr>
        <w:t xml:space="preserve">Глава муниципального образования </w:t>
      </w:r>
    </w:p>
    <w:p w:rsidR="00972DAB" w:rsidRPr="00A5272E" w:rsidRDefault="00972DAB" w:rsidP="00876584">
      <w:pPr>
        <w:rPr>
          <w:sz w:val="27"/>
          <w:szCs w:val="27"/>
        </w:rPr>
      </w:pPr>
      <w:r w:rsidRPr="00A5272E">
        <w:rPr>
          <w:sz w:val="27"/>
          <w:szCs w:val="27"/>
        </w:rPr>
        <w:t xml:space="preserve">Вадинского сельского поселения </w:t>
      </w:r>
    </w:p>
    <w:p w:rsidR="00972DAB" w:rsidRDefault="00972DAB" w:rsidP="00876584">
      <w:pPr>
        <w:rPr>
          <w:b/>
          <w:sz w:val="27"/>
          <w:szCs w:val="27"/>
        </w:rPr>
      </w:pPr>
      <w:r w:rsidRPr="00A5272E">
        <w:rPr>
          <w:sz w:val="27"/>
          <w:szCs w:val="27"/>
        </w:rPr>
        <w:t xml:space="preserve">Сафоновского района Смоленской области                  </w:t>
      </w:r>
      <w:r>
        <w:rPr>
          <w:sz w:val="27"/>
          <w:szCs w:val="27"/>
        </w:rPr>
        <w:t xml:space="preserve">     </w:t>
      </w:r>
      <w:r w:rsidRPr="00A5272E">
        <w:rPr>
          <w:sz w:val="27"/>
          <w:szCs w:val="27"/>
        </w:rPr>
        <w:t xml:space="preserve">                   </w:t>
      </w:r>
      <w:r w:rsidRPr="00A5272E">
        <w:rPr>
          <w:b/>
          <w:sz w:val="27"/>
          <w:szCs w:val="27"/>
        </w:rPr>
        <w:t>Л.И. Здесева</w:t>
      </w:r>
    </w:p>
    <w:p w:rsidR="00972DAB" w:rsidRDefault="00972DAB" w:rsidP="00876584">
      <w:pPr>
        <w:rPr>
          <w:b/>
          <w:sz w:val="27"/>
          <w:szCs w:val="27"/>
        </w:rPr>
      </w:pPr>
    </w:p>
    <w:p w:rsidR="00972DAB" w:rsidRDefault="00972DAB" w:rsidP="00876584">
      <w:pPr>
        <w:rPr>
          <w:b/>
          <w:sz w:val="27"/>
          <w:szCs w:val="27"/>
        </w:rPr>
      </w:pPr>
    </w:p>
    <w:p w:rsidR="00972DAB" w:rsidRDefault="00972DAB" w:rsidP="00AB0A32">
      <w:pPr>
        <w:jc w:val="right"/>
        <w:rPr>
          <w:sz w:val="27"/>
          <w:szCs w:val="27"/>
        </w:rPr>
      </w:pPr>
      <w:r w:rsidRPr="00AB0A32">
        <w:rPr>
          <w:sz w:val="27"/>
          <w:szCs w:val="27"/>
        </w:rPr>
        <w:t>Приложение №1</w:t>
      </w:r>
    </w:p>
    <w:p w:rsidR="00972DAB" w:rsidRDefault="00972DAB" w:rsidP="00AB0A32">
      <w:pPr>
        <w:jc w:val="right"/>
        <w:rPr>
          <w:color w:val="000000"/>
          <w:sz w:val="27"/>
          <w:szCs w:val="27"/>
        </w:rPr>
      </w:pPr>
      <w:r>
        <w:rPr>
          <w:sz w:val="27"/>
          <w:szCs w:val="27"/>
        </w:rPr>
        <w:t xml:space="preserve">к постановлению </w:t>
      </w:r>
      <w:r w:rsidRPr="00AB0A32">
        <w:rPr>
          <w:color w:val="000000"/>
          <w:sz w:val="27"/>
          <w:szCs w:val="27"/>
        </w:rPr>
        <w:t xml:space="preserve">Администрации </w:t>
      </w:r>
    </w:p>
    <w:p w:rsidR="00972DAB" w:rsidRDefault="00972DAB" w:rsidP="00AB0A32">
      <w:pPr>
        <w:jc w:val="right"/>
        <w:rPr>
          <w:color w:val="000000"/>
          <w:sz w:val="27"/>
          <w:szCs w:val="27"/>
        </w:rPr>
      </w:pPr>
      <w:r w:rsidRPr="00AB0A32">
        <w:rPr>
          <w:color w:val="000000"/>
          <w:sz w:val="27"/>
          <w:szCs w:val="27"/>
        </w:rPr>
        <w:t xml:space="preserve">Вадинского сельского поселения </w:t>
      </w:r>
    </w:p>
    <w:p w:rsidR="00972DAB" w:rsidRDefault="00972DAB" w:rsidP="00AB0A32">
      <w:pPr>
        <w:jc w:val="right"/>
        <w:rPr>
          <w:color w:val="000000"/>
          <w:sz w:val="27"/>
          <w:szCs w:val="27"/>
        </w:rPr>
      </w:pPr>
      <w:r w:rsidRPr="00AB0A32">
        <w:rPr>
          <w:color w:val="000000"/>
          <w:sz w:val="27"/>
          <w:szCs w:val="27"/>
        </w:rPr>
        <w:t>Сафоновского района Смоленской области</w:t>
      </w:r>
      <w:r>
        <w:rPr>
          <w:color w:val="000000"/>
          <w:sz w:val="27"/>
          <w:szCs w:val="27"/>
        </w:rPr>
        <w:t xml:space="preserve"> </w:t>
      </w:r>
    </w:p>
    <w:p w:rsidR="00972DAB" w:rsidRDefault="00972DAB" w:rsidP="00AB0A32">
      <w:pPr>
        <w:jc w:val="right"/>
        <w:rPr>
          <w:sz w:val="27"/>
          <w:szCs w:val="27"/>
        </w:rPr>
      </w:pPr>
      <w:r>
        <w:rPr>
          <w:color w:val="000000"/>
          <w:sz w:val="27"/>
          <w:szCs w:val="27"/>
        </w:rPr>
        <w:t>от 29.07.2019г. №34</w:t>
      </w:r>
    </w:p>
    <w:p w:rsidR="00972DAB" w:rsidRPr="00AB0A32" w:rsidRDefault="00972DAB" w:rsidP="00AB0A32">
      <w:pPr>
        <w:rPr>
          <w:sz w:val="27"/>
          <w:szCs w:val="27"/>
        </w:rPr>
      </w:pPr>
    </w:p>
    <w:p w:rsidR="00972DAB" w:rsidRPr="00AB0A32" w:rsidRDefault="00972DAB" w:rsidP="00AB0A32">
      <w:pPr>
        <w:rPr>
          <w:sz w:val="27"/>
          <w:szCs w:val="27"/>
        </w:rPr>
      </w:pPr>
    </w:p>
    <w:p w:rsidR="00972DAB" w:rsidRDefault="00972DAB" w:rsidP="00AB0A32">
      <w:pPr>
        <w:rPr>
          <w:sz w:val="27"/>
          <w:szCs w:val="27"/>
        </w:rPr>
      </w:pPr>
    </w:p>
    <w:p w:rsidR="00972DAB" w:rsidRDefault="00972DAB" w:rsidP="00AB0A32">
      <w:pPr>
        <w:tabs>
          <w:tab w:val="left" w:pos="4125"/>
        </w:tabs>
        <w:jc w:val="center"/>
        <w:rPr>
          <w:sz w:val="27"/>
          <w:szCs w:val="27"/>
        </w:rPr>
      </w:pPr>
      <w:r>
        <w:rPr>
          <w:sz w:val="27"/>
          <w:szCs w:val="27"/>
        </w:rPr>
        <w:t xml:space="preserve">Состав </w:t>
      </w:r>
      <w:r w:rsidRPr="00AB0A32">
        <w:rPr>
          <w:sz w:val="27"/>
          <w:szCs w:val="27"/>
        </w:rPr>
        <w:t xml:space="preserve">комиссии </w:t>
      </w:r>
    </w:p>
    <w:p w:rsidR="00972DAB" w:rsidRDefault="00972DAB" w:rsidP="00AB0A32">
      <w:pPr>
        <w:tabs>
          <w:tab w:val="left" w:pos="4125"/>
        </w:tabs>
        <w:jc w:val="center"/>
        <w:rPr>
          <w:sz w:val="27"/>
          <w:szCs w:val="27"/>
        </w:rPr>
      </w:pPr>
      <w:r w:rsidRPr="00AB0A32">
        <w:rPr>
          <w:sz w:val="27"/>
          <w:szCs w:val="27"/>
        </w:rPr>
        <w:t xml:space="preserve">по соблюдению требований к служебному поведению </w:t>
      </w:r>
    </w:p>
    <w:p w:rsidR="00972DAB" w:rsidRDefault="00972DAB" w:rsidP="00AB0A32">
      <w:pPr>
        <w:tabs>
          <w:tab w:val="left" w:pos="4125"/>
        </w:tabs>
        <w:jc w:val="center"/>
        <w:rPr>
          <w:color w:val="000000"/>
          <w:sz w:val="27"/>
          <w:szCs w:val="27"/>
        </w:rPr>
      </w:pPr>
      <w:r w:rsidRPr="00AB0A32">
        <w:rPr>
          <w:sz w:val="27"/>
          <w:szCs w:val="27"/>
        </w:rPr>
        <w:t xml:space="preserve">муниципальных служащих </w:t>
      </w:r>
      <w:r w:rsidRPr="00AB0A32">
        <w:rPr>
          <w:color w:val="000000"/>
          <w:sz w:val="27"/>
          <w:szCs w:val="27"/>
        </w:rPr>
        <w:t xml:space="preserve">Администрации </w:t>
      </w:r>
    </w:p>
    <w:p w:rsidR="00972DAB" w:rsidRDefault="00972DAB" w:rsidP="00AB0A32">
      <w:pPr>
        <w:tabs>
          <w:tab w:val="left" w:pos="4125"/>
        </w:tabs>
        <w:jc w:val="center"/>
        <w:rPr>
          <w:color w:val="000000"/>
          <w:sz w:val="27"/>
          <w:szCs w:val="27"/>
        </w:rPr>
      </w:pPr>
      <w:r w:rsidRPr="00AB0A32">
        <w:rPr>
          <w:color w:val="000000"/>
          <w:sz w:val="27"/>
          <w:szCs w:val="27"/>
        </w:rPr>
        <w:t xml:space="preserve">Вадинского сельского поселения </w:t>
      </w:r>
    </w:p>
    <w:p w:rsidR="00972DAB" w:rsidRDefault="00972DAB" w:rsidP="00AB0A32">
      <w:pPr>
        <w:tabs>
          <w:tab w:val="left" w:pos="4125"/>
        </w:tabs>
        <w:jc w:val="center"/>
        <w:rPr>
          <w:color w:val="000000"/>
          <w:sz w:val="27"/>
          <w:szCs w:val="27"/>
          <w:vertAlign w:val="superscript"/>
        </w:rPr>
      </w:pPr>
      <w:r w:rsidRPr="00AB0A32">
        <w:rPr>
          <w:color w:val="000000"/>
          <w:sz w:val="27"/>
          <w:szCs w:val="27"/>
        </w:rPr>
        <w:t>Сафоновского района Смоленской области</w:t>
      </w:r>
      <w:r w:rsidRPr="00AB0A32">
        <w:rPr>
          <w:color w:val="000000"/>
          <w:sz w:val="27"/>
          <w:szCs w:val="27"/>
          <w:vertAlign w:val="superscript"/>
        </w:rPr>
        <w:t xml:space="preserve"> </w:t>
      </w:r>
    </w:p>
    <w:p w:rsidR="00972DAB" w:rsidRDefault="00972DAB" w:rsidP="00AB0A32">
      <w:pPr>
        <w:tabs>
          <w:tab w:val="left" w:pos="4125"/>
        </w:tabs>
        <w:jc w:val="center"/>
        <w:rPr>
          <w:sz w:val="27"/>
          <w:szCs w:val="27"/>
        </w:rPr>
      </w:pPr>
      <w:r w:rsidRPr="00AB0A32">
        <w:rPr>
          <w:color w:val="000000"/>
          <w:sz w:val="27"/>
          <w:szCs w:val="27"/>
        </w:rPr>
        <w:t>и урегулированию конфликта интересов</w:t>
      </w:r>
    </w:p>
    <w:p w:rsidR="00972DAB" w:rsidRPr="00AB0A32" w:rsidRDefault="00972DAB" w:rsidP="00AB0A32">
      <w:pPr>
        <w:rPr>
          <w:sz w:val="27"/>
          <w:szCs w:val="27"/>
        </w:rPr>
      </w:pPr>
    </w:p>
    <w:p w:rsidR="00972DAB" w:rsidRPr="00AB0A32" w:rsidRDefault="00972DAB" w:rsidP="00AB0A32">
      <w:pPr>
        <w:tabs>
          <w:tab w:val="left" w:pos="2715"/>
        </w:tabs>
        <w:rPr>
          <w:sz w:val="27"/>
          <w:szCs w:val="27"/>
        </w:rPr>
      </w:pPr>
      <w:r>
        <w:rPr>
          <w:sz w:val="27"/>
          <w:szCs w:val="27"/>
        </w:rPr>
        <w:tab/>
      </w:r>
    </w:p>
    <w:tbl>
      <w:tblPr>
        <w:tblW w:w="0" w:type="auto"/>
        <w:tblLook w:val="01E0"/>
      </w:tblPr>
      <w:tblGrid>
        <w:gridCol w:w="4785"/>
        <w:gridCol w:w="4786"/>
      </w:tblGrid>
      <w:tr w:rsidR="00972DAB" w:rsidRPr="00AB0A32" w:rsidTr="006D1858">
        <w:tc>
          <w:tcPr>
            <w:tcW w:w="4785" w:type="dxa"/>
          </w:tcPr>
          <w:p w:rsidR="00972DAB" w:rsidRPr="006D1858" w:rsidRDefault="00972DAB" w:rsidP="008C099E">
            <w:pPr>
              <w:rPr>
                <w:sz w:val="27"/>
                <w:szCs w:val="27"/>
              </w:rPr>
            </w:pPr>
            <w:r w:rsidRPr="006D1858">
              <w:rPr>
                <w:sz w:val="27"/>
                <w:szCs w:val="27"/>
              </w:rPr>
              <w:t>Председатель комиссии;</w:t>
            </w:r>
          </w:p>
          <w:p w:rsidR="00972DAB" w:rsidRPr="006D1858" w:rsidRDefault="00972DAB" w:rsidP="008C099E">
            <w:pPr>
              <w:rPr>
                <w:sz w:val="27"/>
                <w:szCs w:val="27"/>
              </w:rPr>
            </w:pPr>
            <w:r w:rsidRPr="006D1858">
              <w:rPr>
                <w:sz w:val="27"/>
                <w:szCs w:val="27"/>
              </w:rPr>
              <w:t xml:space="preserve">Глава муниципального образования Вадинского сельского поселения Сафоновского района Смоленской области </w:t>
            </w:r>
          </w:p>
        </w:tc>
        <w:tc>
          <w:tcPr>
            <w:tcW w:w="4786" w:type="dxa"/>
          </w:tcPr>
          <w:p w:rsidR="00972DAB" w:rsidRPr="006D1858" w:rsidRDefault="00972DAB" w:rsidP="005E34EF">
            <w:pPr>
              <w:rPr>
                <w:sz w:val="27"/>
                <w:szCs w:val="27"/>
              </w:rPr>
            </w:pPr>
            <w:r w:rsidRPr="006D1858">
              <w:rPr>
                <w:sz w:val="27"/>
                <w:szCs w:val="27"/>
              </w:rPr>
              <w:t>- Здесева Лилия Ивановна</w:t>
            </w:r>
          </w:p>
        </w:tc>
      </w:tr>
      <w:tr w:rsidR="00972DAB" w:rsidRPr="00AB0A32" w:rsidTr="006D1858">
        <w:tc>
          <w:tcPr>
            <w:tcW w:w="4785" w:type="dxa"/>
          </w:tcPr>
          <w:p w:rsidR="00972DAB" w:rsidRPr="006D1858" w:rsidRDefault="00972DAB" w:rsidP="008C099E">
            <w:pPr>
              <w:rPr>
                <w:sz w:val="27"/>
                <w:szCs w:val="27"/>
              </w:rPr>
            </w:pPr>
            <w:r w:rsidRPr="006D1858">
              <w:rPr>
                <w:sz w:val="27"/>
                <w:szCs w:val="27"/>
              </w:rPr>
              <w:t>Заместитель председателя комиссии;</w:t>
            </w:r>
          </w:p>
          <w:p w:rsidR="00972DAB" w:rsidRPr="006D1858" w:rsidRDefault="00972DAB" w:rsidP="008C099E">
            <w:pPr>
              <w:rPr>
                <w:sz w:val="27"/>
                <w:szCs w:val="27"/>
              </w:rPr>
            </w:pPr>
            <w:r w:rsidRPr="006D1858">
              <w:rPr>
                <w:sz w:val="27"/>
                <w:szCs w:val="27"/>
              </w:rPr>
              <w:t xml:space="preserve">Заместитель Главы муниципального образования Вадинского сельского поселения Сафоновского района Смоленской области </w:t>
            </w:r>
          </w:p>
        </w:tc>
        <w:tc>
          <w:tcPr>
            <w:tcW w:w="4786" w:type="dxa"/>
          </w:tcPr>
          <w:p w:rsidR="00972DAB" w:rsidRPr="006D1858" w:rsidRDefault="00972DAB" w:rsidP="005E34EF">
            <w:pPr>
              <w:rPr>
                <w:sz w:val="27"/>
                <w:szCs w:val="27"/>
              </w:rPr>
            </w:pPr>
            <w:r w:rsidRPr="006D1858">
              <w:rPr>
                <w:sz w:val="27"/>
                <w:szCs w:val="27"/>
              </w:rPr>
              <w:t>- Кучерявенков Николай Михайлович</w:t>
            </w:r>
          </w:p>
        </w:tc>
      </w:tr>
      <w:tr w:rsidR="00972DAB" w:rsidRPr="00AB0A32" w:rsidTr="006D1858">
        <w:tc>
          <w:tcPr>
            <w:tcW w:w="4785" w:type="dxa"/>
          </w:tcPr>
          <w:p w:rsidR="00972DAB" w:rsidRPr="006D1858" w:rsidRDefault="00972DAB" w:rsidP="008C099E">
            <w:pPr>
              <w:rPr>
                <w:sz w:val="27"/>
                <w:szCs w:val="27"/>
              </w:rPr>
            </w:pPr>
            <w:r w:rsidRPr="006D1858">
              <w:rPr>
                <w:sz w:val="27"/>
                <w:szCs w:val="27"/>
              </w:rPr>
              <w:t>Секретарь комиссии;</w:t>
            </w:r>
          </w:p>
          <w:p w:rsidR="00972DAB" w:rsidRPr="006D1858" w:rsidRDefault="00972DAB" w:rsidP="008C099E">
            <w:pPr>
              <w:rPr>
                <w:sz w:val="27"/>
                <w:szCs w:val="27"/>
              </w:rPr>
            </w:pPr>
            <w:r w:rsidRPr="006D1858">
              <w:rPr>
                <w:sz w:val="27"/>
                <w:szCs w:val="27"/>
              </w:rPr>
              <w:t xml:space="preserve">Ведущий специалист Администрации Вадинского сельского поселения Сафоновского района Смоленской области </w:t>
            </w:r>
          </w:p>
        </w:tc>
        <w:tc>
          <w:tcPr>
            <w:tcW w:w="4786" w:type="dxa"/>
          </w:tcPr>
          <w:p w:rsidR="00972DAB" w:rsidRPr="006D1858" w:rsidRDefault="00972DAB" w:rsidP="005E34EF">
            <w:pPr>
              <w:rPr>
                <w:sz w:val="27"/>
                <w:szCs w:val="27"/>
              </w:rPr>
            </w:pPr>
            <w:r w:rsidRPr="006D1858">
              <w:rPr>
                <w:sz w:val="27"/>
                <w:szCs w:val="27"/>
              </w:rPr>
              <w:t>- Родина Лина Юрьевна</w:t>
            </w:r>
          </w:p>
        </w:tc>
      </w:tr>
      <w:tr w:rsidR="00972DAB" w:rsidRPr="00AB0A32" w:rsidTr="006D1858">
        <w:trPr>
          <w:trHeight w:val="323"/>
        </w:trPr>
        <w:tc>
          <w:tcPr>
            <w:tcW w:w="4785" w:type="dxa"/>
          </w:tcPr>
          <w:p w:rsidR="00972DAB" w:rsidRPr="006D1858" w:rsidRDefault="00972DAB" w:rsidP="005E34EF">
            <w:pPr>
              <w:rPr>
                <w:sz w:val="27"/>
                <w:szCs w:val="27"/>
              </w:rPr>
            </w:pPr>
            <w:r w:rsidRPr="006D1858">
              <w:rPr>
                <w:sz w:val="27"/>
                <w:szCs w:val="27"/>
              </w:rPr>
              <w:t>Член комиссии;</w:t>
            </w:r>
          </w:p>
          <w:p w:rsidR="00972DAB" w:rsidRPr="006D1858" w:rsidRDefault="00972DAB" w:rsidP="005E34EF">
            <w:pPr>
              <w:rPr>
                <w:sz w:val="27"/>
                <w:szCs w:val="27"/>
              </w:rPr>
            </w:pPr>
            <w:r w:rsidRPr="006D1858">
              <w:rPr>
                <w:sz w:val="27"/>
                <w:szCs w:val="27"/>
              </w:rPr>
              <w:t>директор МКОУ «Вадинская СОШ»</w:t>
            </w:r>
          </w:p>
        </w:tc>
        <w:tc>
          <w:tcPr>
            <w:tcW w:w="4786" w:type="dxa"/>
          </w:tcPr>
          <w:p w:rsidR="00972DAB" w:rsidRPr="006D1858" w:rsidRDefault="00972DAB" w:rsidP="005E34EF">
            <w:pPr>
              <w:rPr>
                <w:sz w:val="27"/>
                <w:szCs w:val="27"/>
              </w:rPr>
            </w:pPr>
            <w:r w:rsidRPr="006D1858">
              <w:rPr>
                <w:sz w:val="27"/>
                <w:szCs w:val="27"/>
              </w:rPr>
              <w:t>- Чекуолис Татьяна Зигмасовна</w:t>
            </w:r>
          </w:p>
          <w:p w:rsidR="00972DAB" w:rsidRPr="006D1858" w:rsidRDefault="00972DAB" w:rsidP="005E34EF">
            <w:pPr>
              <w:rPr>
                <w:sz w:val="27"/>
                <w:szCs w:val="27"/>
              </w:rPr>
            </w:pPr>
          </w:p>
        </w:tc>
      </w:tr>
      <w:tr w:rsidR="00972DAB" w:rsidRPr="00AB0A32" w:rsidTr="006D1858">
        <w:trPr>
          <w:trHeight w:val="322"/>
        </w:trPr>
        <w:tc>
          <w:tcPr>
            <w:tcW w:w="4785" w:type="dxa"/>
          </w:tcPr>
          <w:p w:rsidR="00972DAB" w:rsidRPr="006D1858" w:rsidRDefault="00972DAB" w:rsidP="005E34EF">
            <w:pPr>
              <w:rPr>
                <w:sz w:val="27"/>
                <w:szCs w:val="27"/>
              </w:rPr>
            </w:pPr>
            <w:r w:rsidRPr="006D1858">
              <w:rPr>
                <w:sz w:val="27"/>
                <w:szCs w:val="27"/>
              </w:rPr>
              <w:t>Независимый эксперт;</w:t>
            </w:r>
          </w:p>
          <w:p w:rsidR="00972DAB" w:rsidRPr="006D1858" w:rsidRDefault="00972DAB" w:rsidP="005E34EF">
            <w:pPr>
              <w:rPr>
                <w:sz w:val="27"/>
                <w:szCs w:val="27"/>
              </w:rPr>
            </w:pPr>
            <w:r w:rsidRPr="006D1858">
              <w:rPr>
                <w:sz w:val="27"/>
                <w:szCs w:val="27"/>
              </w:rPr>
              <w:t>учитель начальных классов МКОУ «Вадинская СОШ»</w:t>
            </w:r>
          </w:p>
        </w:tc>
        <w:tc>
          <w:tcPr>
            <w:tcW w:w="4786" w:type="dxa"/>
          </w:tcPr>
          <w:p w:rsidR="00972DAB" w:rsidRPr="006D1858" w:rsidRDefault="00972DAB" w:rsidP="005E34EF">
            <w:pPr>
              <w:rPr>
                <w:sz w:val="27"/>
                <w:szCs w:val="27"/>
              </w:rPr>
            </w:pPr>
            <w:r w:rsidRPr="006D1858">
              <w:rPr>
                <w:sz w:val="27"/>
                <w:szCs w:val="27"/>
              </w:rPr>
              <w:t>- Прохорова Людмила Григорьевна</w:t>
            </w:r>
          </w:p>
        </w:tc>
      </w:tr>
    </w:tbl>
    <w:p w:rsidR="00972DAB" w:rsidRPr="00AB0A32" w:rsidRDefault="00972DAB" w:rsidP="00AB0A32">
      <w:pPr>
        <w:tabs>
          <w:tab w:val="left" w:pos="2715"/>
        </w:tabs>
        <w:rPr>
          <w:sz w:val="27"/>
          <w:szCs w:val="27"/>
        </w:rPr>
      </w:pPr>
    </w:p>
    <w:sectPr w:rsidR="00972DAB" w:rsidRPr="00AB0A32" w:rsidSect="00A5272E">
      <w:pgSz w:w="11906" w:h="16838"/>
      <w:pgMar w:top="53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5FAA"/>
    <w:multiLevelType w:val="hybridMultilevel"/>
    <w:tmpl w:val="B322D6FE"/>
    <w:lvl w:ilvl="0" w:tplc="ACEC4C4E">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
    <w:nsid w:val="3FE16CA5"/>
    <w:multiLevelType w:val="hybridMultilevel"/>
    <w:tmpl w:val="559EFB60"/>
    <w:lvl w:ilvl="0" w:tplc="AC62BF38">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134F0E"/>
    <w:multiLevelType w:val="hybridMultilevel"/>
    <w:tmpl w:val="1024BB54"/>
    <w:lvl w:ilvl="0" w:tplc="283600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584"/>
    <w:rsid w:val="00000A22"/>
    <w:rsid w:val="00016B01"/>
    <w:rsid w:val="000A5875"/>
    <w:rsid w:val="00153EC3"/>
    <w:rsid w:val="00162CC1"/>
    <w:rsid w:val="001E06F5"/>
    <w:rsid w:val="001F4D04"/>
    <w:rsid w:val="00244890"/>
    <w:rsid w:val="002D7E77"/>
    <w:rsid w:val="002E4B50"/>
    <w:rsid w:val="003104D7"/>
    <w:rsid w:val="0035697A"/>
    <w:rsid w:val="003A17BC"/>
    <w:rsid w:val="00466349"/>
    <w:rsid w:val="004909F4"/>
    <w:rsid w:val="004A698F"/>
    <w:rsid w:val="004F4B66"/>
    <w:rsid w:val="00540422"/>
    <w:rsid w:val="0055582B"/>
    <w:rsid w:val="00562AAF"/>
    <w:rsid w:val="005E34EF"/>
    <w:rsid w:val="00611E0F"/>
    <w:rsid w:val="006723E8"/>
    <w:rsid w:val="0068459D"/>
    <w:rsid w:val="006C6C1D"/>
    <w:rsid w:val="006D1858"/>
    <w:rsid w:val="006E65DB"/>
    <w:rsid w:val="00724273"/>
    <w:rsid w:val="007264F3"/>
    <w:rsid w:val="00756AEF"/>
    <w:rsid w:val="007C11D3"/>
    <w:rsid w:val="00876584"/>
    <w:rsid w:val="008C099E"/>
    <w:rsid w:val="00972DAB"/>
    <w:rsid w:val="009A1275"/>
    <w:rsid w:val="009A34D3"/>
    <w:rsid w:val="00A5272E"/>
    <w:rsid w:val="00A7250F"/>
    <w:rsid w:val="00AB0A32"/>
    <w:rsid w:val="00AE3268"/>
    <w:rsid w:val="00B163A4"/>
    <w:rsid w:val="00B30371"/>
    <w:rsid w:val="00B321DD"/>
    <w:rsid w:val="00B55A1F"/>
    <w:rsid w:val="00B6171C"/>
    <w:rsid w:val="00B900DA"/>
    <w:rsid w:val="00C7726C"/>
    <w:rsid w:val="00CD61C4"/>
    <w:rsid w:val="00D031B7"/>
    <w:rsid w:val="00DD5BA5"/>
    <w:rsid w:val="00DF6B01"/>
    <w:rsid w:val="00E10D77"/>
    <w:rsid w:val="00E230E6"/>
    <w:rsid w:val="00E33175"/>
    <w:rsid w:val="00EF393E"/>
    <w:rsid w:val="00EF4918"/>
    <w:rsid w:val="00F03CA4"/>
    <w:rsid w:val="00F4773D"/>
    <w:rsid w:val="00FC4522"/>
    <w:rsid w:val="00FD5C3F"/>
    <w:rsid w:val="00FE10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8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584"/>
    <w:pPr>
      <w:ind w:left="720"/>
      <w:contextualSpacing/>
    </w:pPr>
  </w:style>
  <w:style w:type="paragraph" w:customStyle="1" w:styleId="ConsPlusTitle">
    <w:name w:val="ConsPlusTitle"/>
    <w:uiPriority w:val="99"/>
    <w:rsid w:val="00162CC1"/>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uiPriority w:val="99"/>
    <w:rsid w:val="00162CC1"/>
    <w:rPr>
      <w:rFonts w:ascii="Verdana" w:hAnsi="Verdana"/>
      <w:sz w:val="22"/>
      <w:szCs w:val="22"/>
    </w:rPr>
  </w:style>
  <w:style w:type="table" w:styleId="TableGrid">
    <w:name w:val="Table Grid"/>
    <w:basedOn w:val="TableNormal"/>
    <w:uiPriority w:val="99"/>
    <w:locked/>
    <w:rsid w:val="00AB0A3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494</TotalTime>
  <Pages>2</Pages>
  <Words>433</Words>
  <Characters>2472</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Usere</cp:lastModifiedBy>
  <cp:revision>17</cp:revision>
  <cp:lastPrinted>2020-10-15T07:13:00Z</cp:lastPrinted>
  <dcterms:created xsi:type="dcterms:W3CDTF">2015-08-27T12:11:00Z</dcterms:created>
  <dcterms:modified xsi:type="dcterms:W3CDTF">2020-10-15T07:13:00Z</dcterms:modified>
</cp:coreProperties>
</file>