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DD" w:rsidRDefault="002259DD" w:rsidP="002259D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318135</wp:posOffset>
            </wp:positionV>
            <wp:extent cx="600075" cy="6477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2259DD" w:rsidRDefault="002259DD" w:rsidP="002259D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DD" w:rsidRDefault="002259DD" w:rsidP="002259D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DD" w:rsidRDefault="002259DD" w:rsidP="002259D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ОВЕТ ДЕПУТАТОВ ВАДИНСКОГО СЕЛЬСКОГО ПОСЕЛЕНИЯ</w:t>
      </w:r>
    </w:p>
    <w:p w:rsidR="002259DD" w:rsidRDefault="002259DD" w:rsidP="002259DD">
      <w:pPr>
        <w:pStyle w:val="ConsPlusTitlePage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259DD" w:rsidRDefault="002259DD" w:rsidP="002259DD">
      <w:pPr>
        <w:pStyle w:val="ConsPlusTitle"/>
        <w:jc w:val="center"/>
      </w:pPr>
      <w:r>
        <w:t>РЕШЕНИЕ</w:t>
      </w:r>
    </w:p>
    <w:p w:rsidR="003170F7" w:rsidRDefault="003170F7" w:rsidP="002259DD">
      <w:pPr>
        <w:pStyle w:val="ConsPlusTitle"/>
        <w:jc w:val="center"/>
      </w:pPr>
    </w:p>
    <w:p w:rsidR="003170F7" w:rsidRPr="003170F7" w:rsidRDefault="003170F7" w:rsidP="003170F7">
      <w:pPr>
        <w:pStyle w:val="ConsPlusTitle"/>
        <w:jc w:val="both"/>
        <w:rPr>
          <w:b w:val="0"/>
        </w:rPr>
      </w:pPr>
      <w:r w:rsidRPr="003170F7">
        <w:rPr>
          <w:b w:val="0"/>
          <w:szCs w:val="28"/>
        </w:rPr>
        <w:t>от 25.01.2024г.</w:t>
      </w:r>
      <w:r w:rsidRPr="003170F7">
        <w:rPr>
          <w:b w:val="0"/>
        </w:rPr>
        <w:t xml:space="preserve">                                                                                                   </w:t>
      </w:r>
      <w:r w:rsidRPr="003170F7">
        <w:rPr>
          <w:b w:val="0"/>
          <w:szCs w:val="28"/>
        </w:rPr>
        <w:t>№  3</w:t>
      </w:r>
      <w:r w:rsidRPr="003170F7">
        <w:rPr>
          <w:b w:val="0"/>
        </w:rPr>
        <w:t xml:space="preserve">                     </w:t>
      </w:r>
    </w:p>
    <w:p w:rsidR="002259DD" w:rsidRDefault="003170F7" w:rsidP="002259DD">
      <w:pPr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DD" w:rsidRDefault="002259DD" w:rsidP="00082B3A">
      <w:pPr>
        <w:spacing w:after="0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Вадинского сельского поселения Сафоновского района Смоленской области</w:t>
      </w:r>
    </w:p>
    <w:p w:rsidR="002259DD" w:rsidRDefault="002259DD" w:rsidP="00082B3A">
      <w:pPr>
        <w:pStyle w:val="ConsPlusNormal"/>
        <w:spacing w:line="276" w:lineRule="auto"/>
        <w:ind w:firstLine="0"/>
        <w:jc w:val="both"/>
      </w:pPr>
    </w:p>
    <w:p w:rsidR="002259DD" w:rsidRDefault="002259DD" w:rsidP="00082B3A">
      <w:pPr>
        <w:pStyle w:val="ConsPlusNormal"/>
        <w:spacing w:line="276" w:lineRule="auto"/>
        <w:ind w:firstLine="0"/>
        <w:jc w:val="both"/>
      </w:pPr>
      <w:r>
        <w:tab/>
      </w:r>
      <w:proofErr w:type="gramStart"/>
      <w:r>
        <w:t>В целях приведения Устава Вадинского сельского поселения Сафоновского района Смоленской области (</w:t>
      </w:r>
      <w:r>
        <w:rPr>
          <w:lang w:eastAsia="ar-SA"/>
        </w:rPr>
        <w:t>в редакции решений Совета депутатов Вадинского сельского поселения Сафоновского района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 xml:space="preserve">Смоленской области </w:t>
      </w:r>
      <w:r w:rsidRPr="0024479C">
        <w:rPr>
          <w:lang w:eastAsia="ar-SA"/>
        </w:rPr>
        <w:t>от</w:t>
      </w:r>
      <w:r>
        <w:rPr>
          <w:lang w:eastAsia="ar-SA"/>
        </w:rPr>
        <w:t xml:space="preserve"> </w:t>
      </w:r>
      <w:r w:rsidRPr="009B688D">
        <w:t>16.09.2019 №</w:t>
      </w:r>
      <w:r>
        <w:t xml:space="preserve"> </w:t>
      </w:r>
      <w:r w:rsidRPr="009B688D">
        <w:t>18, от 17.11.2020 №</w:t>
      </w:r>
      <w:r>
        <w:t xml:space="preserve"> </w:t>
      </w:r>
      <w:r w:rsidRPr="009B688D">
        <w:t xml:space="preserve">21, от 20.06.2022 </w:t>
      </w:r>
      <w:r>
        <w:t xml:space="preserve"> </w:t>
      </w:r>
      <w:r w:rsidRPr="009B688D">
        <w:t>№</w:t>
      </w:r>
      <w:r>
        <w:t xml:space="preserve"> </w:t>
      </w:r>
      <w:r w:rsidRPr="009B688D">
        <w:t>11</w:t>
      </w:r>
      <w:r>
        <w:t xml:space="preserve">, </w:t>
      </w:r>
      <w:r w:rsidRPr="00C57FA4">
        <w:t>от</w:t>
      </w:r>
      <w:r>
        <w:t xml:space="preserve"> 20.12.2022 </w:t>
      </w:r>
      <w:r w:rsidRPr="00C57FA4">
        <w:t>№</w:t>
      </w:r>
      <w:r>
        <w:t xml:space="preserve"> </w:t>
      </w:r>
      <w:r w:rsidRPr="00C57FA4">
        <w:t>2</w:t>
      </w:r>
      <w:r w:rsidRPr="00360994">
        <w:t>1</w:t>
      </w:r>
      <w:r>
        <w:rPr>
          <w:lang w:eastAsia="ar-SA"/>
        </w:rPr>
        <w:t xml:space="preserve">) </w:t>
      </w:r>
      <w:r>
        <w:t>в соответствие с нормами Федерального закона от 06.10.2003 № 131-</w:t>
      </w:r>
      <w:r w:rsidR="00E11FB0" w:rsidRPr="00E11FB0">
        <w:t xml:space="preserve"> </w:t>
      </w:r>
      <w:r>
        <w:t>ФЗ «Об общих принципах организации местного самоуправления в Российской Федерации» (с изменениями и дополнениями), Совет депутатов Вадинского сельского поселения Сафоновского района Смоленской области</w:t>
      </w:r>
      <w:proofErr w:type="gramEnd"/>
    </w:p>
    <w:p w:rsidR="002259DD" w:rsidRDefault="002259DD" w:rsidP="00082B3A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9DD" w:rsidRDefault="002259DD" w:rsidP="00082B3A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59DD" w:rsidRDefault="002259DD" w:rsidP="00082B3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9DD" w:rsidRDefault="002259DD" w:rsidP="00082B3A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 Устав Вадинского сельского поселения Сафоновского района  Смоленской области (в редакции решений Совета депутатов Вадинского сельского поселения Сафоновского района Смоленской области от 16.09.2019 № 18, от 17.11.2020 № 21, от 20.06.2022 № 11, </w:t>
      </w:r>
      <w:r>
        <w:rPr>
          <w:rFonts w:ascii="Times New Roman" w:hAnsi="Times New Roman" w:cs="Times New Roman"/>
          <w:sz w:val="28"/>
          <w:szCs w:val="28"/>
        </w:rPr>
        <w:t>от 20.12.2022</w:t>
      </w:r>
      <w:r w:rsidRPr="005C0E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39">
        <w:rPr>
          <w:rFonts w:ascii="Times New Roman" w:hAnsi="Times New Roman" w:cs="Times New Roman"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5C0E39">
        <w:rPr>
          <w:rFonts w:ascii="Times New Roman" w:hAnsi="Times New Roman"/>
          <w:sz w:val="28"/>
          <w:szCs w:val="28"/>
        </w:rPr>
        <w:t xml:space="preserve"> </w:t>
      </w:r>
      <w:r w:rsidRPr="002F56CC">
        <w:rPr>
          <w:rFonts w:ascii="Times New Roman" w:hAnsi="Times New Roman"/>
          <w:sz w:val="28"/>
          <w:szCs w:val="28"/>
        </w:rPr>
        <w:t>и дополнения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259DD" w:rsidRPr="0024479C" w:rsidRDefault="002259DD" w:rsidP="00082B3A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1) пункт 12 части 1 статьи 8 изложить в следующей редакции:</w:t>
      </w:r>
    </w:p>
    <w:p w:rsidR="002259DD" w:rsidRPr="0024479C" w:rsidRDefault="002259DD" w:rsidP="00082B3A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24479C">
        <w:rPr>
          <w:rFonts w:ascii="Times New Roman" w:hAnsi="Times New Roman" w:cs="Times New Roman"/>
          <w:sz w:val="28"/>
          <w:szCs w:val="28"/>
        </w:rPr>
        <w:lastRenderedPageBreak/>
        <w:t>осуществление мониторинга реализации молодежной политики в сельском поселении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>;</w:t>
      </w:r>
    </w:p>
    <w:p w:rsidR="002259DD" w:rsidRPr="0034006B" w:rsidRDefault="002259DD" w:rsidP="00082B3A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2) главу 3 дополнить статьей 10.1</w:t>
      </w:r>
      <w:r w:rsidRPr="0024479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24479C">
        <w:rPr>
          <w:rFonts w:ascii="Times New Roman" w:hAnsi="Times New Roman" w:cs="Times New Roman"/>
          <w:b/>
          <w:sz w:val="28"/>
          <w:szCs w:val="28"/>
        </w:rPr>
        <w:t>следующего</w:t>
      </w:r>
      <w:r w:rsidRPr="0034006B">
        <w:rPr>
          <w:rFonts w:ascii="Times New Roman" w:hAnsi="Times New Roman" w:cs="Times New Roman"/>
          <w:b/>
          <w:sz w:val="28"/>
          <w:szCs w:val="28"/>
        </w:rPr>
        <w:t xml:space="preserve"> содержания:</w:t>
      </w:r>
    </w:p>
    <w:p w:rsidR="002259DD" w:rsidRPr="0024479C" w:rsidRDefault="002259DD" w:rsidP="00082B3A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«Статья 10.1. </w:t>
      </w:r>
      <w:r w:rsidRPr="0024479C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 органов местного самоуправления сельского поселения в сфере международных и внешнеэкономических связей</w:t>
      </w: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9DD" w:rsidRPr="0024479C" w:rsidRDefault="002259DD" w:rsidP="00082B3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</w:t>
      </w:r>
      <w:r w:rsidRPr="0024479C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Федерации».</w:t>
      </w:r>
    </w:p>
    <w:p w:rsidR="002259DD" w:rsidRPr="0034006B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> 2. К полномочиям органов местного самоуправления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в сфере международных и внешнеэкономических связей относятся: </w:t>
      </w:r>
    </w:p>
    <w:p w:rsidR="002259DD" w:rsidRPr="0034006B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 органами местного самоуправления иностранных государств; </w:t>
      </w:r>
    </w:p>
    <w:p w:rsidR="002259DD" w:rsidRPr="0034006B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>3) участие в деятельности международных организаций</w:t>
      </w: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 в сфере межмуниципального сотрудничества в рамках полномочий органов, созданных специально для этой цели; </w:t>
      </w:r>
    </w:p>
    <w:p w:rsidR="002259DD" w:rsidRPr="0034006B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2259DD" w:rsidRPr="0034006B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6B">
        <w:rPr>
          <w:rFonts w:ascii="Times New Roman" w:eastAsia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 w:rsidRPr="0034006B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4479C">
        <w:rPr>
          <w:rFonts w:ascii="Times New Roman" w:hAnsi="Times New Roman" w:cs="Times New Roman"/>
          <w:b/>
          <w:sz w:val="28"/>
          <w:szCs w:val="28"/>
        </w:rPr>
        <w:t>) в статье 27: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а) часть 10 признать утратившей силу;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б) дополнить частью 15 следующего содержания:</w:t>
      </w:r>
    </w:p>
    <w:p w:rsidR="002259DD" w:rsidRPr="006723ED" w:rsidRDefault="002259DD" w:rsidP="00082B3A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Депутат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в Российской Федерации» и другими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Pr="0024479C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 в порядке, предусмотренном частями 3 - 6 статьи 13 </w:t>
      </w:r>
      <w:r w:rsidRPr="006723E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 декабря 2008 года № 273-ФЗ «О противодействии коррупции»</w:t>
      </w:r>
      <w:proofErr w:type="gramStart"/>
      <w:r w:rsidRPr="006723ED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6723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5) в статье 28: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а) дополнить частью 2.1 следующего содержания:</w:t>
      </w:r>
    </w:p>
    <w:p w:rsidR="002259DD" w:rsidRPr="0024479C" w:rsidRDefault="002259DD" w:rsidP="00082B3A">
      <w:pPr>
        <w:pStyle w:val="a4"/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«2.1.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9C">
        <w:rPr>
          <w:rFonts w:ascii="Times New Roman" w:eastAsia="Times New Roman" w:hAnsi="Times New Roman" w:cs="Times New Roman"/>
          <w:sz w:val="28"/>
          <w:szCs w:val="28"/>
        </w:rPr>
        <w:t>б) в части 3 слова «по основаниям, указанным в пунктах 1, 3-11 части 1 настоящей статьи</w:t>
      </w:r>
      <w:proofErr w:type="gramStart"/>
      <w:r w:rsidRPr="0024479C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24479C">
        <w:rPr>
          <w:rFonts w:ascii="Times New Roman" w:eastAsia="Times New Roman" w:hAnsi="Times New Roman" w:cs="Times New Roman"/>
          <w:sz w:val="28"/>
          <w:szCs w:val="28"/>
        </w:rPr>
        <w:t xml:space="preserve"> исключить; 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6) в статье 30: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а) абзац второй части 8 признать утратившим силу;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б) дополнить частью 8.2 следующего содержания:</w:t>
      </w:r>
    </w:p>
    <w:p w:rsidR="002259DD" w:rsidRPr="00477F6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«8.2.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</w:t>
      </w:r>
      <w:r w:rsidRPr="00477F6C">
        <w:rPr>
          <w:rFonts w:ascii="Times New Roman" w:hAnsi="Times New Roman" w:cs="Times New Roman"/>
          <w:sz w:val="28"/>
          <w:szCs w:val="28"/>
        </w:rPr>
        <w:t xml:space="preserve"> местного 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477F6C">
        <w:rPr>
          <w:rFonts w:ascii="Times New Roman" w:hAnsi="Times New Roman" w:cs="Times New Roman"/>
          <w:sz w:val="28"/>
          <w:szCs w:val="28"/>
        </w:rPr>
        <w:t xml:space="preserve"> от него обстоятельств в порядке, предусмотренном частями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6C">
        <w:rPr>
          <w:rFonts w:ascii="Times New Roman" w:hAnsi="Times New Roman" w:cs="Times New Roman"/>
          <w:sz w:val="28"/>
          <w:szCs w:val="28"/>
        </w:rPr>
        <w:t>6 статьи 13 Федерального закона от 25 декабря 2008 года № 273-ФЗ «О противодействии коррупции»</w:t>
      </w:r>
      <w:proofErr w:type="gramStart"/>
      <w:r w:rsidRPr="00477F6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77F6C">
        <w:rPr>
          <w:rFonts w:ascii="Times New Roman" w:hAnsi="Times New Roman" w:cs="Times New Roman"/>
          <w:sz w:val="28"/>
          <w:szCs w:val="28"/>
        </w:rPr>
        <w:t>;</w:t>
      </w:r>
      <w:r w:rsidRPr="00477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7) в статье 33: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а) пункт 36 части 9 изложить в следующей редакции: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</w:t>
      </w:r>
      <w:bookmarkStart w:id="0" w:name="_GoBack"/>
      <w:bookmarkEnd w:id="0"/>
      <w:r w:rsidRPr="0024479C">
        <w:rPr>
          <w:rFonts w:ascii="Times New Roman" w:hAnsi="Times New Roman" w:cs="Times New Roman"/>
          <w:sz w:val="28"/>
          <w:szCs w:val="28"/>
        </w:rPr>
        <w:t xml:space="preserve">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>;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b/>
          <w:sz w:val="28"/>
          <w:szCs w:val="28"/>
        </w:rPr>
        <w:t>б) часть 10 изложить в следующей редакции:</w:t>
      </w:r>
    </w:p>
    <w:p w:rsidR="002259DD" w:rsidRPr="00477F6C" w:rsidRDefault="002259DD" w:rsidP="00082B3A">
      <w:pPr>
        <w:pStyle w:val="ConsNormal"/>
        <w:spacing w:line="276" w:lineRule="auto"/>
        <w:ind w:righ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«10. Администрация сельского поселения является органом муниципального</w:t>
      </w:r>
      <w:r w:rsidRPr="00477F6C">
        <w:rPr>
          <w:rFonts w:ascii="Times New Roman" w:hAnsi="Times New Roman" w:cs="Times New Roman"/>
          <w:sz w:val="28"/>
          <w:szCs w:val="28"/>
        </w:rPr>
        <w:t xml:space="preserve"> контроля, к полномочиям которого относятся:</w:t>
      </w:r>
    </w:p>
    <w:p w:rsidR="002259DD" w:rsidRPr="00477F6C" w:rsidRDefault="002259DD" w:rsidP="00082B3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7F6C">
        <w:rPr>
          <w:rFonts w:ascii="Times New Roman" w:hAnsi="Times New Roman" w:cs="Times New Roman"/>
          <w:sz w:val="28"/>
          <w:szCs w:val="28"/>
        </w:rPr>
        <w:lastRenderedPageBreak/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:rsidR="002259DD" w:rsidRPr="00477F6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6C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муниципального контроля на территории сельского поселения; </w:t>
      </w:r>
    </w:p>
    <w:p w:rsidR="002259DD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F6C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Федеральным законом </w:t>
      </w:r>
      <w:hyperlink r:id="rId6" w:tgtFrame="_blank" w:history="1">
        <w:r w:rsidRPr="00477F6C">
          <w:rPr>
            <w:rStyle w:val="1"/>
            <w:rFonts w:ascii="Times New Roman" w:hAnsi="Times New Roman" w:cs="Times New Roman"/>
            <w:sz w:val="28"/>
            <w:szCs w:val="28"/>
          </w:rPr>
          <w:t xml:space="preserve"> от 31 июля 2020 года № 248-ФЗ</w:t>
        </w:r>
      </w:hyperlink>
      <w:r w:rsidRPr="00477F6C">
        <w:rPr>
          <w:rFonts w:ascii="Times New Roman" w:hAnsi="Times New Roman" w:cs="Times New Roman"/>
          <w:sz w:val="28"/>
          <w:szCs w:val="28"/>
        </w:rPr>
        <w:t> «О государственном контроле (надзоре) и муниципальном контроле в Российской Федерации», д</w:t>
      </w:r>
      <w:r>
        <w:rPr>
          <w:rFonts w:ascii="Times New Roman" w:hAnsi="Times New Roman" w:cs="Times New Roman"/>
          <w:sz w:val="28"/>
          <w:szCs w:val="28"/>
        </w:rPr>
        <w:t>ругими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E11FB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8) абзац первый части 2 статьи 40 изложить в следующей редакции: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9C">
        <w:rPr>
          <w:rFonts w:ascii="Times New Roman" w:hAnsi="Times New Roman" w:cs="Times New Roman"/>
          <w:sz w:val="28"/>
          <w:szCs w:val="28"/>
        </w:rPr>
        <w:t xml:space="preserve">«Обнародованию путем опубликования подлежит Устав сельского поселения, решение Совета депутатов о внесении изменений и дополнений в Устав сельского поселения, решение Совета депутатов об установлении, изменении или отмене налогов и сборов, решение Совета депутатов о местном бюджете на очередной финансовый год, решение Совета депутатов о внесении изменений в решение Совета депутатов о местном бюджете на очередной финансовый год, </w:t>
      </w:r>
      <w:r w:rsidRPr="0024479C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24479C">
        <w:rPr>
          <w:rFonts w:ascii="Times New Roman" w:hAnsi="Times New Roman" w:cs="Times New Roman"/>
          <w:sz w:val="28"/>
          <w:szCs w:val="28"/>
        </w:rPr>
        <w:t>униципальные нормативные правовые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 xml:space="preserve">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иные муниципальные правовые акты в случаях, если в самих правовых актах предусмотрено, что они должны быть опубликованы, а также соглашения, заключаемые между органами местного самоуправления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>8) статью 50 изложить в следующей редакции: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«Статья 50. </w:t>
      </w:r>
      <w:r w:rsidRPr="0024479C">
        <w:rPr>
          <w:rFonts w:ascii="Times New Roman" w:hAnsi="Times New Roman" w:cs="Times New Roman"/>
          <w:b/>
          <w:sz w:val="28"/>
          <w:szCs w:val="28"/>
        </w:rPr>
        <w:t>Средства самообложения граждан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входящего в состав сельского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 (либо части его территории), входящего в состав сельского поселения) и для которых размер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 xml:space="preserve"> платежей может быть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>.</w:t>
      </w:r>
    </w:p>
    <w:p w:rsidR="002259DD" w:rsidRPr="0024479C" w:rsidRDefault="002259DD" w:rsidP="00082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C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24479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4479C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</w:t>
      </w:r>
      <w:r w:rsidRPr="0024479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«Об общих принципах организации местного самоуправления в Российской Федерации», на сходе граждан.».</w:t>
      </w:r>
    </w:p>
    <w:p w:rsidR="002259DD" w:rsidRPr="0024479C" w:rsidRDefault="002259DD" w:rsidP="00082B3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4479C">
        <w:rPr>
          <w:sz w:val="28"/>
          <w:szCs w:val="28"/>
        </w:rPr>
        <w:t>2. Настоящее решение подлежит официальному опубликованию в газете «</w:t>
      </w:r>
      <w:proofErr w:type="spellStart"/>
      <w:r w:rsidRPr="0024479C">
        <w:rPr>
          <w:sz w:val="28"/>
          <w:szCs w:val="28"/>
        </w:rPr>
        <w:t>Сафоновская</w:t>
      </w:r>
      <w:proofErr w:type="spellEnd"/>
      <w:r w:rsidRPr="0024479C">
        <w:rPr>
          <w:sz w:val="28"/>
          <w:szCs w:val="28"/>
        </w:rPr>
        <w:t xml:space="preserve"> правда» после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2259DD" w:rsidRDefault="002259DD" w:rsidP="00082B3A">
      <w:pPr>
        <w:jc w:val="both"/>
        <w:rPr>
          <w:rFonts w:ascii="Times New Roman" w:hAnsi="Times New Roman"/>
          <w:sz w:val="28"/>
          <w:szCs w:val="28"/>
        </w:rPr>
      </w:pPr>
    </w:p>
    <w:p w:rsidR="00EC69F0" w:rsidRPr="0024479C" w:rsidRDefault="00EC69F0" w:rsidP="00082B3A">
      <w:pPr>
        <w:jc w:val="both"/>
        <w:rPr>
          <w:rFonts w:ascii="Times New Roman" w:hAnsi="Times New Roman"/>
          <w:sz w:val="28"/>
          <w:szCs w:val="28"/>
        </w:rPr>
      </w:pPr>
    </w:p>
    <w:p w:rsidR="002259DD" w:rsidRPr="002F56CC" w:rsidRDefault="002259DD" w:rsidP="00082B3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259DD" w:rsidRPr="002F56CC" w:rsidRDefault="002259DD" w:rsidP="00082B3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Вадинского сельского поселения</w:t>
      </w:r>
    </w:p>
    <w:p w:rsidR="002259DD" w:rsidRPr="002F56CC" w:rsidRDefault="002259DD" w:rsidP="00082B3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56C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F56CC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</w:t>
      </w:r>
      <w:r w:rsidRPr="002F56CC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2F56CC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CD64F3" w:rsidRDefault="00CD64F3" w:rsidP="00EC69F0">
      <w:pPr>
        <w:spacing w:line="240" w:lineRule="auto"/>
      </w:pPr>
    </w:p>
    <w:sectPr w:rsidR="00CD64F3" w:rsidSect="0092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E70"/>
    <w:multiLevelType w:val="hybridMultilevel"/>
    <w:tmpl w:val="29F02C8C"/>
    <w:lvl w:ilvl="0" w:tplc="A5A649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9DD"/>
    <w:rsid w:val="00082B3A"/>
    <w:rsid w:val="00116ABD"/>
    <w:rsid w:val="002259DD"/>
    <w:rsid w:val="003170F7"/>
    <w:rsid w:val="00CD64F3"/>
    <w:rsid w:val="00D469BA"/>
    <w:rsid w:val="00DA3A19"/>
    <w:rsid w:val="00E11FB0"/>
    <w:rsid w:val="00E60A23"/>
    <w:rsid w:val="00EC69F0"/>
    <w:rsid w:val="00ED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9DD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2259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25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225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225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">
    <w:name w:val="Гиперссылка1"/>
    <w:basedOn w:val="a0"/>
    <w:rsid w:val="00225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2024-01-23T09:56:00Z</dcterms:created>
  <dcterms:modified xsi:type="dcterms:W3CDTF">2024-03-12T07:05:00Z</dcterms:modified>
</cp:coreProperties>
</file>